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FB7" w:rsidRDefault="0044718C" w:rsidP="00BB6FB7">
      <w:pPr>
        <w:spacing w:after="0" w:line="240" w:lineRule="auto"/>
        <w:jc w:val="center"/>
        <w:rPr>
          <w:rFonts w:ascii="Times New Roman" w:hAnsi="Times New Roman" w:cs="Times New Roman"/>
          <w:b/>
          <w:sz w:val="24"/>
          <w:szCs w:val="24"/>
        </w:rPr>
      </w:pPr>
      <w:r w:rsidRPr="0044718C">
        <w:rPr>
          <w:rFonts w:ascii="Times New Roman" w:hAnsi="Times New Roman" w:cs="Times New Roman"/>
          <w:b/>
          <w:sz w:val="24"/>
          <w:szCs w:val="24"/>
        </w:rPr>
        <w:t xml:space="preserve">Доклад </w:t>
      </w:r>
    </w:p>
    <w:p w:rsidR="004F260C" w:rsidRDefault="0044718C" w:rsidP="00BB6FB7">
      <w:pPr>
        <w:spacing w:after="0" w:line="240" w:lineRule="auto"/>
        <w:jc w:val="center"/>
        <w:rPr>
          <w:rFonts w:ascii="Times New Roman" w:hAnsi="Times New Roman" w:cs="Times New Roman"/>
          <w:b/>
          <w:sz w:val="24"/>
          <w:szCs w:val="24"/>
        </w:rPr>
      </w:pPr>
      <w:r w:rsidRPr="0044718C">
        <w:rPr>
          <w:rFonts w:ascii="Times New Roman" w:hAnsi="Times New Roman" w:cs="Times New Roman"/>
          <w:b/>
          <w:sz w:val="24"/>
          <w:szCs w:val="24"/>
        </w:rPr>
        <w:t xml:space="preserve">о развитии и результатах процедуры оценки проектов муниципальных актов  </w:t>
      </w:r>
    </w:p>
    <w:p w:rsidR="009A068A" w:rsidRDefault="00C85145" w:rsidP="00BB6FB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 2019</w:t>
      </w:r>
      <w:r w:rsidR="0044718C" w:rsidRPr="0044718C">
        <w:rPr>
          <w:rFonts w:ascii="Times New Roman" w:hAnsi="Times New Roman" w:cs="Times New Roman"/>
          <w:b/>
          <w:sz w:val="24"/>
          <w:szCs w:val="24"/>
        </w:rPr>
        <w:t xml:space="preserve"> год</w:t>
      </w:r>
    </w:p>
    <w:p w:rsidR="00BB6FB7" w:rsidRDefault="00BB6FB7" w:rsidP="00BB6FB7">
      <w:pPr>
        <w:spacing w:after="0" w:line="240" w:lineRule="auto"/>
        <w:jc w:val="center"/>
        <w:rPr>
          <w:rFonts w:ascii="Times New Roman" w:hAnsi="Times New Roman" w:cs="Times New Roman"/>
          <w:b/>
          <w:sz w:val="24"/>
          <w:szCs w:val="24"/>
        </w:rPr>
      </w:pPr>
    </w:p>
    <w:p w:rsidR="0044718C" w:rsidRDefault="00821932" w:rsidP="0044718C">
      <w:pPr>
        <w:jc w:val="center"/>
        <w:rPr>
          <w:rFonts w:ascii="Times New Roman" w:hAnsi="Times New Roman" w:cs="Times New Roman"/>
          <w:b/>
          <w:sz w:val="24"/>
          <w:szCs w:val="24"/>
        </w:rPr>
      </w:pPr>
      <w:r>
        <w:rPr>
          <w:rFonts w:ascii="Times New Roman" w:hAnsi="Times New Roman" w:cs="Times New Roman"/>
          <w:b/>
          <w:sz w:val="24"/>
          <w:szCs w:val="24"/>
        </w:rPr>
        <w:t>1. Общая характеристика проведения процедуры ОРВ</w:t>
      </w:r>
    </w:p>
    <w:p w:rsidR="00706F91" w:rsidRDefault="00706F91" w:rsidP="005F13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Институт оценки регулирующего воздействия является центральным элементом системы эффективного регулирования при решении вопросов социально –экономического развития, повышения инвестиционной привлекательности и развития конкуренции на территории городского округа город Первомайск Нижегородской области</w:t>
      </w:r>
      <w:r w:rsidR="00573E18">
        <w:rPr>
          <w:rFonts w:ascii="Times New Roman" w:hAnsi="Times New Roman" w:cs="Times New Roman"/>
          <w:sz w:val="24"/>
          <w:szCs w:val="24"/>
        </w:rPr>
        <w:t xml:space="preserve"> (далее – городской округ)</w:t>
      </w:r>
      <w:r>
        <w:rPr>
          <w:rFonts w:ascii="Times New Roman" w:hAnsi="Times New Roman" w:cs="Times New Roman"/>
          <w:sz w:val="24"/>
          <w:szCs w:val="24"/>
        </w:rPr>
        <w:t xml:space="preserve">. </w:t>
      </w:r>
    </w:p>
    <w:p w:rsidR="00706F91" w:rsidRDefault="00706F91" w:rsidP="005F13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 2015 года органами местного самоуправления городского округа город Первомайск Нижегородской области ведется активная деятельность по исполнению поручений Президента Российской Федерации, Правительства Российской Федерации, министерства экономического развития Российской Федерации, губернатора Нижегородской области и Правительства Нижегородской области в части реализации мероприятий, направленных на совершенствование и развитие института оценки регулирующего воздействия, улучшение инвестиционного климата и создание комфортных условий для ведения бизнеса в городском </w:t>
      </w:r>
      <w:r w:rsidR="00573E18">
        <w:rPr>
          <w:rFonts w:ascii="Times New Roman" w:hAnsi="Times New Roman" w:cs="Times New Roman"/>
          <w:sz w:val="24"/>
          <w:szCs w:val="24"/>
        </w:rPr>
        <w:t>округе.</w:t>
      </w:r>
    </w:p>
    <w:p w:rsidR="00C515EA" w:rsidRDefault="00625D1E" w:rsidP="005F13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 2019</w:t>
      </w:r>
      <w:r w:rsidR="0044718C" w:rsidRPr="0044718C">
        <w:rPr>
          <w:rFonts w:ascii="Times New Roman" w:hAnsi="Times New Roman" w:cs="Times New Roman"/>
          <w:sz w:val="24"/>
          <w:szCs w:val="24"/>
        </w:rPr>
        <w:t xml:space="preserve"> году</w:t>
      </w:r>
      <w:r w:rsidR="00C515EA">
        <w:rPr>
          <w:rFonts w:ascii="Times New Roman" w:hAnsi="Times New Roman" w:cs="Times New Roman"/>
          <w:sz w:val="24"/>
          <w:szCs w:val="24"/>
        </w:rPr>
        <w:t xml:space="preserve">, в рамках </w:t>
      </w:r>
      <w:r w:rsidR="00C515EA" w:rsidRPr="00C515EA">
        <w:rPr>
          <w:rFonts w:ascii="Times New Roman" w:hAnsi="Times New Roman" w:cs="Times New Roman"/>
          <w:sz w:val="24"/>
          <w:szCs w:val="24"/>
        </w:rPr>
        <w:t>закона Нижегородской области от 03.09.2014 №109-З «Об оценке регулирующего воздействия проектов муниципальных нормативных правовых актов, экспертизе муниципальных нормативных правовых актов в Нижегородской области»</w:t>
      </w:r>
      <w:r w:rsidR="00C515EA">
        <w:rPr>
          <w:rFonts w:ascii="Times New Roman" w:hAnsi="Times New Roman" w:cs="Times New Roman"/>
          <w:sz w:val="24"/>
          <w:szCs w:val="24"/>
        </w:rPr>
        <w:t>,</w:t>
      </w:r>
      <w:r w:rsidR="0044718C" w:rsidRPr="0044718C">
        <w:rPr>
          <w:rFonts w:ascii="Times New Roman" w:hAnsi="Times New Roman" w:cs="Times New Roman"/>
          <w:sz w:val="24"/>
          <w:szCs w:val="24"/>
        </w:rPr>
        <w:t xml:space="preserve"> продолжилась</w:t>
      </w:r>
      <w:r w:rsidR="0044718C">
        <w:rPr>
          <w:rFonts w:ascii="Times New Roman" w:hAnsi="Times New Roman" w:cs="Times New Roman"/>
          <w:sz w:val="24"/>
          <w:szCs w:val="24"/>
        </w:rPr>
        <w:t xml:space="preserve"> комплексная</w:t>
      </w:r>
      <w:r w:rsidR="0044718C" w:rsidRPr="0044718C">
        <w:rPr>
          <w:rFonts w:ascii="Times New Roman" w:hAnsi="Times New Roman" w:cs="Times New Roman"/>
          <w:sz w:val="24"/>
          <w:szCs w:val="24"/>
        </w:rPr>
        <w:t xml:space="preserve"> работа по проведению процедуры оценки регулирующего воздействия</w:t>
      </w:r>
      <w:r w:rsidR="0044718C">
        <w:rPr>
          <w:rFonts w:ascii="Times New Roman" w:hAnsi="Times New Roman" w:cs="Times New Roman"/>
          <w:sz w:val="24"/>
          <w:szCs w:val="24"/>
        </w:rPr>
        <w:t xml:space="preserve"> </w:t>
      </w:r>
      <w:r w:rsidR="0044718C" w:rsidRPr="0044718C">
        <w:rPr>
          <w:rFonts w:ascii="Times New Roman" w:hAnsi="Times New Roman" w:cs="Times New Roman"/>
          <w:sz w:val="24"/>
          <w:szCs w:val="24"/>
        </w:rPr>
        <w:t>проектов нормативных муниципальных правовых актов и экспертиз</w:t>
      </w:r>
      <w:r w:rsidR="0044718C">
        <w:rPr>
          <w:rFonts w:ascii="Times New Roman" w:hAnsi="Times New Roman" w:cs="Times New Roman"/>
          <w:sz w:val="24"/>
          <w:szCs w:val="24"/>
        </w:rPr>
        <w:t>ы</w:t>
      </w:r>
      <w:r w:rsidR="0044718C" w:rsidRPr="0044718C">
        <w:rPr>
          <w:rFonts w:ascii="Times New Roman" w:hAnsi="Times New Roman" w:cs="Times New Roman"/>
          <w:sz w:val="24"/>
          <w:szCs w:val="24"/>
        </w:rPr>
        <w:t xml:space="preserve"> действующих муниципальных правовых актов, затрагивающих вопросы осуществления предпринимательской деятельности на территории городского округа город  Первомайск Нижегородской области</w:t>
      </w:r>
      <w:r w:rsidR="001B66CC">
        <w:rPr>
          <w:rFonts w:ascii="Times New Roman" w:hAnsi="Times New Roman" w:cs="Times New Roman"/>
          <w:sz w:val="24"/>
          <w:szCs w:val="24"/>
        </w:rPr>
        <w:t xml:space="preserve"> (далее - ОРВ)</w:t>
      </w:r>
      <w:r w:rsidR="0044718C">
        <w:rPr>
          <w:rFonts w:ascii="Times New Roman" w:hAnsi="Times New Roman" w:cs="Times New Roman"/>
          <w:sz w:val="24"/>
          <w:szCs w:val="24"/>
        </w:rPr>
        <w:t>.</w:t>
      </w:r>
    </w:p>
    <w:p w:rsidR="0044718C" w:rsidRDefault="0044718C" w:rsidP="005F13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Основной задачей данной работы является </w:t>
      </w:r>
      <w:r w:rsidRPr="0044718C">
        <w:rPr>
          <w:rFonts w:ascii="Times New Roman" w:hAnsi="Times New Roman" w:cs="Times New Roman"/>
          <w:sz w:val="24"/>
          <w:szCs w:val="24"/>
        </w:rPr>
        <w:t>не допустить применения к субъектам предпринимательской деятельности ограничений и запретов</w:t>
      </w:r>
      <w:r w:rsidR="00A951D1">
        <w:rPr>
          <w:rFonts w:ascii="Times New Roman" w:hAnsi="Times New Roman" w:cs="Times New Roman"/>
          <w:sz w:val="24"/>
          <w:szCs w:val="24"/>
        </w:rPr>
        <w:t>, а также положений, способствующих возникновению необоснованных расходов субъектов предпринимательской и инвестиционной деятельности и бюджета городского округа город Первомайск Нижегородской области</w:t>
      </w:r>
      <w:r w:rsidR="00C515EA">
        <w:rPr>
          <w:rFonts w:ascii="Times New Roman" w:hAnsi="Times New Roman" w:cs="Times New Roman"/>
          <w:sz w:val="24"/>
          <w:szCs w:val="24"/>
        </w:rPr>
        <w:t>.</w:t>
      </w:r>
    </w:p>
    <w:p w:rsidR="001B66CC" w:rsidRPr="00821932" w:rsidRDefault="001B66CC" w:rsidP="005F135D">
      <w:pPr>
        <w:spacing w:after="0" w:line="360" w:lineRule="auto"/>
        <w:ind w:firstLine="709"/>
        <w:jc w:val="both"/>
        <w:rPr>
          <w:rFonts w:ascii="Times New Roman" w:hAnsi="Times New Roman" w:cs="Times New Roman"/>
          <w:sz w:val="24"/>
          <w:szCs w:val="24"/>
        </w:rPr>
      </w:pPr>
      <w:r w:rsidRPr="00821932">
        <w:rPr>
          <w:rFonts w:ascii="Times New Roman" w:hAnsi="Times New Roman" w:cs="Times New Roman"/>
          <w:sz w:val="24"/>
          <w:szCs w:val="24"/>
        </w:rPr>
        <w:t>В соответствии с Порядком проведения оценки регулирующего воздействия проектов муниципальных правовых актов и экспертизы действующих муниципальных правовых актов, затрагивающих вопросы осуществления предпринимательской и инвестиционной деятельности на территории городского округа город Первомайск Нижегородской области, утвержденным постановлением администрации городского округа город Первомайск Нижегородской области от 27 марта 2015 года № 287, все документы по процедуре ОРВ размещаются на официальном  сайте администрации городского округа город Первомайск Нижегородской области в информационно- телекоммуникационной сети</w:t>
      </w:r>
      <w:r w:rsidR="00821932">
        <w:rPr>
          <w:rFonts w:ascii="Times New Roman" w:hAnsi="Times New Roman" w:cs="Times New Roman"/>
          <w:sz w:val="24"/>
          <w:szCs w:val="24"/>
        </w:rPr>
        <w:t xml:space="preserve"> </w:t>
      </w:r>
      <w:r w:rsidRPr="00821932">
        <w:rPr>
          <w:rFonts w:ascii="Times New Roman" w:hAnsi="Times New Roman" w:cs="Times New Roman"/>
          <w:sz w:val="24"/>
          <w:szCs w:val="24"/>
        </w:rPr>
        <w:t>«Интернет» по адресу</w:t>
      </w:r>
      <w:r w:rsidR="00821932">
        <w:rPr>
          <w:rFonts w:ascii="Times New Roman" w:hAnsi="Times New Roman" w:cs="Times New Roman"/>
          <w:sz w:val="24"/>
          <w:szCs w:val="24"/>
        </w:rPr>
        <w:t xml:space="preserve"> </w:t>
      </w:r>
      <w:hyperlink r:id="rId7" w:history="1">
        <w:r w:rsidRPr="00821932">
          <w:rPr>
            <w:rFonts w:ascii="Times New Roman" w:hAnsi="Times New Roman" w:cs="Times New Roman"/>
            <w:sz w:val="24"/>
            <w:szCs w:val="24"/>
          </w:rPr>
          <w:t>http://1maysk.ru/index.php?option=com_content&amp;view=category&amp;id=212:2016-05-17-07-57-36&amp;Itemid=100077&amp;layout=default</w:t>
        </w:r>
      </w:hyperlink>
      <w:r w:rsidRPr="00821932">
        <w:rPr>
          <w:rFonts w:ascii="Times New Roman" w:hAnsi="Times New Roman" w:cs="Times New Roman"/>
          <w:sz w:val="24"/>
          <w:szCs w:val="24"/>
        </w:rPr>
        <w:t xml:space="preserve">, а также на сайте </w:t>
      </w:r>
      <w:r w:rsidR="00D32AA1" w:rsidRPr="00821932">
        <w:rPr>
          <w:rFonts w:ascii="Times New Roman" w:hAnsi="Times New Roman" w:cs="Times New Roman"/>
          <w:sz w:val="24"/>
          <w:szCs w:val="24"/>
        </w:rPr>
        <w:t>Правительства Нижегородской области</w:t>
      </w:r>
      <w:r w:rsidRPr="00821932">
        <w:rPr>
          <w:rFonts w:ascii="Times New Roman" w:hAnsi="Times New Roman" w:cs="Times New Roman"/>
          <w:sz w:val="24"/>
          <w:szCs w:val="24"/>
        </w:rPr>
        <w:t xml:space="preserve"> по адресу</w:t>
      </w:r>
      <w:r w:rsidR="008F501D" w:rsidRPr="00821932">
        <w:rPr>
          <w:rFonts w:ascii="Times New Roman" w:hAnsi="Times New Roman" w:cs="Times New Roman"/>
          <w:sz w:val="24"/>
          <w:szCs w:val="24"/>
        </w:rPr>
        <w:t xml:space="preserve"> https://government-nnov.ru/?id=166078</w:t>
      </w:r>
      <w:r w:rsidRPr="00821932">
        <w:rPr>
          <w:rFonts w:ascii="Times New Roman" w:hAnsi="Times New Roman" w:cs="Times New Roman"/>
          <w:sz w:val="24"/>
          <w:szCs w:val="24"/>
        </w:rPr>
        <w:t xml:space="preserve"> </w:t>
      </w:r>
    </w:p>
    <w:p w:rsidR="001B66CC" w:rsidRPr="00821932" w:rsidRDefault="001B66CC" w:rsidP="005F135D">
      <w:pPr>
        <w:spacing w:after="0" w:line="360" w:lineRule="auto"/>
        <w:ind w:firstLine="709"/>
        <w:jc w:val="both"/>
        <w:rPr>
          <w:rFonts w:ascii="Times New Roman" w:hAnsi="Times New Roman" w:cs="Times New Roman"/>
          <w:sz w:val="24"/>
          <w:szCs w:val="24"/>
        </w:rPr>
      </w:pPr>
      <w:r w:rsidRPr="00821932">
        <w:rPr>
          <w:rFonts w:ascii="Times New Roman" w:hAnsi="Times New Roman" w:cs="Times New Roman"/>
          <w:sz w:val="24"/>
          <w:szCs w:val="24"/>
        </w:rPr>
        <w:t>Вся информация  о процедуре ОРВ находится</w:t>
      </w:r>
      <w:r w:rsidR="00D32AA1" w:rsidRPr="00821932">
        <w:rPr>
          <w:rFonts w:ascii="Times New Roman" w:hAnsi="Times New Roman" w:cs="Times New Roman"/>
          <w:sz w:val="24"/>
          <w:szCs w:val="24"/>
        </w:rPr>
        <w:t xml:space="preserve"> в открытом доступе. </w:t>
      </w:r>
    </w:p>
    <w:p w:rsidR="00577C4D" w:rsidRDefault="00577C4D" w:rsidP="005F135D">
      <w:pPr>
        <w:spacing w:after="0" w:line="360" w:lineRule="auto"/>
        <w:ind w:firstLine="709"/>
        <w:jc w:val="both"/>
        <w:rPr>
          <w:rFonts w:ascii="Times New Roman" w:hAnsi="Times New Roman" w:cs="Times New Roman"/>
          <w:sz w:val="24"/>
          <w:szCs w:val="24"/>
        </w:rPr>
      </w:pPr>
      <w:r w:rsidRPr="00577C4D">
        <w:rPr>
          <w:rFonts w:ascii="Times New Roman" w:hAnsi="Times New Roman" w:cs="Times New Roman"/>
          <w:sz w:val="24"/>
          <w:szCs w:val="24"/>
        </w:rPr>
        <w:t xml:space="preserve">В рамках проведения ОРВ проекта муниципального нормативного акта в целях публичного обсуждения проекта муниципального нормативного правового акта, проводятся публичные консультации. </w:t>
      </w:r>
    </w:p>
    <w:p w:rsidR="006F33A1" w:rsidRDefault="00577C4D" w:rsidP="00577C4D">
      <w:pPr>
        <w:spacing w:after="0" w:line="360" w:lineRule="auto"/>
        <w:jc w:val="both"/>
        <w:rPr>
          <w:rFonts w:ascii="Times New Roman" w:hAnsi="Times New Roman" w:cs="Times New Roman"/>
          <w:sz w:val="24"/>
          <w:szCs w:val="24"/>
        </w:rPr>
      </w:pPr>
      <w:r w:rsidRPr="00577C4D">
        <w:rPr>
          <w:rFonts w:ascii="Times New Roman" w:hAnsi="Times New Roman" w:cs="Times New Roman"/>
          <w:sz w:val="24"/>
          <w:szCs w:val="24"/>
        </w:rPr>
        <w:t>Целями публичных консультация являются:</w:t>
      </w:r>
      <w:r>
        <w:rPr>
          <w:rFonts w:ascii="Times New Roman" w:hAnsi="Times New Roman" w:cs="Times New Roman"/>
          <w:sz w:val="24"/>
          <w:szCs w:val="24"/>
        </w:rPr>
        <w:t xml:space="preserve"> </w:t>
      </w:r>
    </w:p>
    <w:p w:rsidR="00577C4D" w:rsidRDefault="00577C4D" w:rsidP="00577C4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007F70BC">
        <w:rPr>
          <w:rFonts w:ascii="Times New Roman" w:hAnsi="Times New Roman" w:cs="Times New Roman"/>
          <w:sz w:val="24"/>
          <w:szCs w:val="24"/>
        </w:rPr>
        <w:t>сбор мнений всех заинтересованных лиц относительно обоснованности выбора варианта предлагаемого правового регулирования;</w:t>
      </w:r>
    </w:p>
    <w:p w:rsidR="007F70BC" w:rsidRDefault="007F70BC" w:rsidP="00577C4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установление степени объективности количественных и качественных оценок, касающихся групп потенциальных адресатов предлагаемого правового регулирования и возможных выгод и издержек всех участников предлагаемого варианта правового регулирования.</w:t>
      </w:r>
    </w:p>
    <w:p w:rsidR="0014262E" w:rsidRDefault="0014262E" w:rsidP="0014262E">
      <w:pPr>
        <w:pStyle w:val="a6"/>
        <w:shd w:val="clear" w:color="auto" w:fill="FFFFFF"/>
        <w:spacing w:before="0" w:beforeAutospacing="0" w:after="0" w:afterAutospacing="0" w:line="360" w:lineRule="auto"/>
        <w:ind w:firstLine="709"/>
        <w:jc w:val="both"/>
        <w:rPr>
          <w:rStyle w:val="a8"/>
          <w:i w:val="0"/>
        </w:rPr>
      </w:pPr>
      <w:r>
        <w:rPr>
          <w:rStyle w:val="a8"/>
          <w:i w:val="0"/>
        </w:rPr>
        <w:t>В целях реализации мер, направленных на повышение качества правового регулирования в сферах деятельности, участниками которых являются субъекты предпринимательской и инвестиционной деятельности заключено 2 соглашения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w:t>
      </w:r>
    </w:p>
    <w:p w:rsidR="0014262E" w:rsidRDefault="0014262E" w:rsidP="0014262E">
      <w:pPr>
        <w:pStyle w:val="a6"/>
        <w:shd w:val="clear" w:color="auto" w:fill="FFFFFF"/>
        <w:spacing w:before="0" w:beforeAutospacing="0" w:after="0" w:afterAutospacing="0" w:line="360" w:lineRule="auto"/>
        <w:ind w:firstLine="709"/>
        <w:jc w:val="both"/>
        <w:rPr>
          <w:rStyle w:val="a8"/>
          <w:i w:val="0"/>
        </w:rPr>
      </w:pPr>
      <w:r>
        <w:rPr>
          <w:rStyle w:val="a8"/>
          <w:i w:val="0"/>
        </w:rPr>
        <w:t>- Уполномоченный по защите прав предпринимателей в Нижегородской области;</w:t>
      </w:r>
    </w:p>
    <w:p w:rsidR="0014262E" w:rsidRDefault="0014262E" w:rsidP="0014262E">
      <w:pPr>
        <w:pStyle w:val="a6"/>
        <w:shd w:val="clear" w:color="auto" w:fill="FFFFFF"/>
        <w:spacing w:before="0" w:beforeAutospacing="0" w:after="0" w:afterAutospacing="0" w:line="360" w:lineRule="auto"/>
        <w:ind w:firstLine="709"/>
        <w:jc w:val="both"/>
        <w:rPr>
          <w:rStyle w:val="a8"/>
          <w:i w:val="0"/>
        </w:rPr>
      </w:pPr>
      <w:r>
        <w:rPr>
          <w:rStyle w:val="a8"/>
          <w:i w:val="0"/>
        </w:rPr>
        <w:t xml:space="preserve">- Союз «Торгово-промышленной палаты Нижегородской области». </w:t>
      </w:r>
    </w:p>
    <w:p w:rsidR="00A558EC" w:rsidRDefault="00A558EC" w:rsidP="006F33A1">
      <w:pPr>
        <w:spacing w:after="0" w:line="360" w:lineRule="auto"/>
        <w:jc w:val="center"/>
        <w:rPr>
          <w:rFonts w:ascii="Times New Roman" w:hAnsi="Times New Roman" w:cs="Times New Roman"/>
          <w:b/>
          <w:sz w:val="24"/>
          <w:szCs w:val="24"/>
        </w:rPr>
      </w:pPr>
    </w:p>
    <w:p w:rsidR="005201B5" w:rsidRDefault="00573E18" w:rsidP="006F33A1">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2</w:t>
      </w:r>
      <w:r w:rsidR="006F33A1" w:rsidRPr="006F33A1">
        <w:rPr>
          <w:rFonts w:ascii="Times New Roman" w:hAnsi="Times New Roman" w:cs="Times New Roman"/>
          <w:b/>
          <w:sz w:val="24"/>
          <w:szCs w:val="24"/>
        </w:rPr>
        <w:t>.</w:t>
      </w:r>
      <w:r w:rsidR="005201B5">
        <w:rPr>
          <w:rFonts w:ascii="Times New Roman" w:hAnsi="Times New Roman" w:cs="Times New Roman"/>
          <w:b/>
          <w:sz w:val="24"/>
          <w:szCs w:val="24"/>
        </w:rPr>
        <w:t>Результаты деятельности администрации городского округа город Первомайск Нижегородской области  в области ОРВ</w:t>
      </w:r>
    </w:p>
    <w:p w:rsidR="00891333" w:rsidRDefault="006E4ADC" w:rsidP="006E4AD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М</w:t>
      </w:r>
      <w:r w:rsidR="00C91FF3" w:rsidRPr="00891333">
        <w:rPr>
          <w:rFonts w:ascii="Times New Roman" w:hAnsi="Times New Roman" w:cs="Times New Roman"/>
          <w:sz w:val="24"/>
          <w:szCs w:val="24"/>
        </w:rPr>
        <w:t>униципальны</w:t>
      </w:r>
      <w:r>
        <w:rPr>
          <w:rFonts w:ascii="Times New Roman" w:hAnsi="Times New Roman" w:cs="Times New Roman"/>
          <w:sz w:val="24"/>
          <w:szCs w:val="24"/>
        </w:rPr>
        <w:t>е</w:t>
      </w:r>
      <w:r w:rsidR="00C91FF3" w:rsidRPr="00891333">
        <w:rPr>
          <w:rFonts w:ascii="Times New Roman" w:hAnsi="Times New Roman" w:cs="Times New Roman"/>
          <w:sz w:val="24"/>
          <w:szCs w:val="24"/>
        </w:rPr>
        <w:t xml:space="preserve"> правовы</w:t>
      </w:r>
      <w:r>
        <w:rPr>
          <w:rFonts w:ascii="Times New Roman" w:hAnsi="Times New Roman" w:cs="Times New Roman"/>
          <w:sz w:val="24"/>
          <w:szCs w:val="24"/>
        </w:rPr>
        <w:t>е</w:t>
      </w:r>
      <w:r w:rsidR="00891333" w:rsidRPr="00891333">
        <w:rPr>
          <w:rFonts w:ascii="Times New Roman" w:hAnsi="Times New Roman" w:cs="Times New Roman"/>
          <w:sz w:val="24"/>
          <w:szCs w:val="24"/>
        </w:rPr>
        <w:t>, прошедш</w:t>
      </w:r>
      <w:r>
        <w:rPr>
          <w:rFonts w:ascii="Times New Roman" w:hAnsi="Times New Roman" w:cs="Times New Roman"/>
          <w:sz w:val="24"/>
          <w:szCs w:val="24"/>
        </w:rPr>
        <w:t xml:space="preserve">ие </w:t>
      </w:r>
      <w:r w:rsidR="0014262E">
        <w:rPr>
          <w:rFonts w:ascii="Times New Roman" w:hAnsi="Times New Roman" w:cs="Times New Roman"/>
          <w:sz w:val="24"/>
          <w:szCs w:val="24"/>
        </w:rPr>
        <w:t>процедуру ОРВ в 2019</w:t>
      </w:r>
      <w:r w:rsidR="00891333">
        <w:rPr>
          <w:rFonts w:ascii="Times New Roman" w:hAnsi="Times New Roman" w:cs="Times New Roman"/>
          <w:sz w:val="24"/>
          <w:szCs w:val="24"/>
        </w:rPr>
        <w:t xml:space="preserve"> году</w:t>
      </w:r>
    </w:p>
    <w:tbl>
      <w:tblPr>
        <w:tblStyle w:val="a4"/>
        <w:tblW w:w="10916" w:type="dxa"/>
        <w:tblInd w:w="-318" w:type="dxa"/>
        <w:tblLayout w:type="fixed"/>
        <w:tblLook w:val="04A0" w:firstRow="1" w:lastRow="0" w:firstColumn="1" w:lastColumn="0" w:noHBand="0" w:noVBand="1"/>
      </w:tblPr>
      <w:tblGrid>
        <w:gridCol w:w="2694"/>
        <w:gridCol w:w="2127"/>
        <w:gridCol w:w="2551"/>
        <w:gridCol w:w="1843"/>
        <w:gridCol w:w="1701"/>
      </w:tblGrid>
      <w:tr w:rsidR="0051672E" w:rsidTr="00F102D8">
        <w:tc>
          <w:tcPr>
            <w:tcW w:w="2694" w:type="dxa"/>
          </w:tcPr>
          <w:p w:rsidR="00891333" w:rsidRPr="00891333" w:rsidRDefault="00891333" w:rsidP="00891333">
            <w:pPr>
              <w:jc w:val="center"/>
              <w:rPr>
                <w:rFonts w:ascii="Times New Roman" w:hAnsi="Times New Roman" w:cs="Times New Roman"/>
                <w:b/>
                <w:sz w:val="24"/>
                <w:szCs w:val="24"/>
              </w:rPr>
            </w:pPr>
            <w:r w:rsidRPr="00891333">
              <w:rPr>
                <w:rFonts w:ascii="Times New Roman" w:hAnsi="Times New Roman" w:cs="Times New Roman"/>
                <w:b/>
                <w:sz w:val="24"/>
                <w:szCs w:val="24"/>
              </w:rPr>
              <w:t>Наименование проекта правового акта</w:t>
            </w:r>
          </w:p>
        </w:tc>
        <w:tc>
          <w:tcPr>
            <w:tcW w:w="2127" w:type="dxa"/>
          </w:tcPr>
          <w:p w:rsidR="00891333" w:rsidRPr="00891333" w:rsidRDefault="00891333" w:rsidP="00891333">
            <w:pPr>
              <w:jc w:val="center"/>
              <w:rPr>
                <w:rFonts w:ascii="Times New Roman" w:hAnsi="Times New Roman" w:cs="Times New Roman"/>
                <w:b/>
                <w:sz w:val="24"/>
                <w:szCs w:val="24"/>
              </w:rPr>
            </w:pPr>
            <w:r>
              <w:rPr>
                <w:rFonts w:ascii="Times New Roman" w:hAnsi="Times New Roman" w:cs="Times New Roman"/>
                <w:b/>
                <w:sz w:val="24"/>
                <w:szCs w:val="24"/>
              </w:rPr>
              <w:t>Разработчик (регулирующий орган)</w:t>
            </w:r>
          </w:p>
        </w:tc>
        <w:tc>
          <w:tcPr>
            <w:tcW w:w="2551" w:type="dxa"/>
          </w:tcPr>
          <w:p w:rsidR="00891333" w:rsidRPr="00891333" w:rsidRDefault="00891333" w:rsidP="00891333">
            <w:pPr>
              <w:jc w:val="center"/>
              <w:rPr>
                <w:rFonts w:ascii="Times New Roman" w:hAnsi="Times New Roman" w:cs="Times New Roman"/>
                <w:b/>
                <w:sz w:val="24"/>
                <w:szCs w:val="24"/>
              </w:rPr>
            </w:pPr>
            <w:r>
              <w:rPr>
                <w:rFonts w:ascii="Times New Roman" w:hAnsi="Times New Roman" w:cs="Times New Roman"/>
                <w:b/>
                <w:sz w:val="24"/>
                <w:szCs w:val="24"/>
              </w:rPr>
              <w:t>Предмет регулирования</w:t>
            </w:r>
          </w:p>
        </w:tc>
        <w:tc>
          <w:tcPr>
            <w:tcW w:w="1843" w:type="dxa"/>
          </w:tcPr>
          <w:p w:rsidR="00891333" w:rsidRPr="00891333" w:rsidRDefault="00891333" w:rsidP="00891333">
            <w:pPr>
              <w:jc w:val="center"/>
              <w:rPr>
                <w:rFonts w:ascii="Times New Roman" w:hAnsi="Times New Roman" w:cs="Times New Roman"/>
                <w:b/>
                <w:sz w:val="24"/>
                <w:szCs w:val="24"/>
              </w:rPr>
            </w:pPr>
            <w:r>
              <w:rPr>
                <w:rFonts w:ascii="Times New Roman" w:hAnsi="Times New Roman" w:cs="Times New Roman"/>
                <w:b/>
                <w:sz w:val="24"/>
                <w:szCs w:val="24"/>
              </w:rPr>
              <w:t>Количество  участников публичных консультаций</w:t>
            </w:r>
          </w:p>
        </w:tc>
        <w:tc>
          <w:tcPr>
            <w:tcW w:w="1701" w:type="dxa"/>
          </w:tcPr>
          <w:p w:rsidR="0051672E" w:rsidRDefault="00891333" w:rsidP="0051672E">
            <w:pPr>
              <w:jc w:val="center"/>
              <w:rPr>
                <w:rFonts w:ascii="Times New Roman" w:hAnsi="Times New Roman" w:cs="Times New Roman"/>
                <w:b/>
                <w:sz w:val="24"/>
                <w:szCs w:val="24"/>
              </w:rPr>
            </w:pPr>
            <w:r>
              <w:rPr>
                <w:rFonts w:ascii="Times New Roman" w:hAnsi="Times New Roman" w:cs="Times New Roman"/>
                <w:b/>
                <w:sz w:val="24"/>
                <w:szCs w:val="24"/>
              </w:rPr>
              <w:t>Замечания</w:t>
            </w:r>
            <w:r w:rsidR="0051672E">
              <w:rPr>
                <w:rFonts w:ascii="Times New Roman" w:hAnsi="Times New Roman" w:cs="Times New Roman"/>
                <w:b/>
                <w:sz w:val="24"/>
                <w:szCs w:val="24"/>
              </w:rPr>
              <w:t xml:space="preserve"> </w:t>
            </w:r>
            <w:r>
              <w:rPr>
                <w:rFonts w:ascii="Times New Roman" w:hAnsi="Times New Roman" w:cs="Times New Roman"/>
                <w:b/>
                <w:sz w:val="24"/>
                <w:szCs w:val="24"/>
              </w:rPr>
              <w:t xml:space="preserve"> и предложения </w:t>
            </w:r>
          </w:p>
          <w:p w:rsidR="00891333" w:rsidRPr="00891333" w:rsidRDefault="00891333" w:rsidP="0051672E">
            <w:pPr>
              <w:jc w:val="center"/>
              <w:rPr>
                <w:rFonts w:ascii="Times New Roman" w:hAnsi="Times New Roman" w:cs="Times New Roman"/>
                <w:b/>
                <w:sz w:val="24"/>
                <w:szCs w:val="24"/>
              </w:rPr>
            </w:pPr>
            <w:r>
              <w:rPr>
                <w:rFonts w:ascii="Times New Roman" w:hAnsi="Times New Roman" w:cs="Times New Roman"/>
                <w:b/>
                <w:sz w:val="24"/>
                <w:szCs w:val="24"/>
              </w:rPr>
              <w:t>по проекту</w:t>
            </w:r>
          </w:p>
        </w:tc>
      </w:tr>
      <w:tr w:rsidR="0051672E" w:rsidRPr="00891333" w:rsidTr="00F102D8">
        <w:tc>
          <w:tcPr>
            <w:tcW w:w="2694" w:type="dxa"/>
          </w:tcPr>
          <w:p w:rsidR="001A2BEA" w:rsidRPr="004054F8" w:rsidRDefault="001A2BEA" w:rsidP="001A2BEA">
            <w:pPr>
              <w:pStyle w:val="a6"/>
              <w:shd w:val="clear" w:color="auto" w:fill="FFFFFF"/>
              <w:spacing w:before="0" w:beforeAutospacing="0" w:after="0" w:afterAutospacing="0"/>
              <w:jc w:val="both"/>
              <w:rPr>
                <w:color w:val="000000"/>
              </w:rPr>
            </w:pPr>
            <w:r>
              <w:rPr>
                <w:color w:val="000000"/>
              </w:rPr>
              <w:t>П</w:t>
            </w:r>
            <w:r w:rsidRPr="004054F8">
              <w:rPr>
                <w:color w:val="000000"/>
              </w:rPr>
              <w:t>роект постановления администрации городского округа город Перво</w:t>
            </w:r>
            <w:r>
              <w:rPr>
                <w:color w:val="000000"/>
              </w:rPr>
              <w:t xml:space="preserve">майск Нижегородской области «О порядке субсидирования части затрат субъектам малого предпринимательства (гранты), связанных с началом </w:t>
            </w:r>
            <w:r>
              <w:rPr>
                <w:color w:val="000000"/>
              </w:rPr>
              <w:lastRenderedPageBreak/>
              <w:t>предпринимательской деятельности»</w:t>
            </w:r>
          </w:p>
          <w:p w:rsidR="00891333" w:rsidRPr="00891333" w:rsidRDefault="00891333" w:rsidP="004B48E4">
            <w:pPr>
              <w:jc w:val="both"/>
              <w:rPr>
                <w:rFonts w:ascii="Times New Roman" w:hAnsi="Times New Roman" w:cs="Times New Roman"/>
                <w:sz w:val="24"/>
                <w:szCs w:val="24"/>
              </w:rPr>
            </w:pPr>
          </w:p>
        </w:tc>
        <w:tc>
          <w:tcPr>
            <w:tcW w:w="2127" w:type="dxa"/>
          </w:tcPr>
          <w:p w:rsidR="00891333" w:rsidRPr="00891333" w:rsidRDefault="00BC1237" w:rsidP="00891333">
            <w:pPr>
              <w:jc w:val="center"/>
              <w:rPr>
                <w:rFonts w:ascii="Times New Roman" w:hAnsi="Times New Roman" w:cs="Times New Roman"/>
                <w:sz w:val="24"/>
                <w:szCs w:val="24"/>
              </w:rPr>
            </w:pPr>
            <w:r>
              <w:rPr>
                <w:rFonts w:ascii="Times New Roman" w:hAnsi="Times New Roman" w:cs="Times New Roman"/>
                <w:sz w:val="24"/>
                <w:szCs w:val="24"/>
              </w:rPr>
              <w:lastRenderedPageBreak/>
              <w:t>Управление экономического развития и инвестиций</w:t>
            </w:r>
            <w:r w:rsidR="00CF6030">
              <w:rPr>
                <w:rFonts w:ascii="Times New Roman" w:hAnsi="Times New Roman" w:cs="Times New Roman"/>
                <w:sz w:val="24"/>
                <w:szCs w:val="24"/>
              </w:rPr>
              <w:t xml:space="preserve"> администрации городского округа город Первомайск нижегородской области</w:t>
            </w:r>
          </w:p>
        </w:tc>
        <w:tc>
          <w:tcPr>
            <w:tcW w:w="2551" w:type="dxa"/>
          </w:tcPr>
          <w:p w:rsidR="00891333" w:rsidRPr="00891333" w:rsidRDefault="00E700BD" w:rsidP="00171E48">
            <w:pPr>
              <w:jc w:val="both"/>
              <w:rPr>
                <w:rFonts w:ascii="Times New Roman" w:hAnsi="Times New Roman" w:cs="Times New Roman"/>
                <w:sz w:val="24"/>
                <w:szCs w:val="24"/>
              </w:rPr>
            </w:pPr>
            <w:r>
              <w:rPr>
                <w:rFonts w:ascii="Times New Roman" w:hAnsi="Times New Roman" w:cs="Times New Roman"/>
                <w:sz w:val="24"/>
                <w:szCs w:val="24"/>
              </w:rPr>
              <w:t xml:space="preserve">Утверждение </w:t>
            </w:r>
            <w:r w:rsidR="00BC1237">
              <w:rPr>
                <w:rFonts w:ascii="Times New Roman" w:hAnsi="Times New Roman" w:cs="Times New Roman"/>
                <w:sz w:val="24"/>
                <w:szCs w:val="24"/>
              </w:rPr>
              <w:t xml:space="preserve">Порядка </w:t>
            </w:r>
            <w:r w:rsidR="00171E48">
              <w:rPr>
                <w:rFonts w:ascii="Times New Roman" w:hAnsi="Times New Roman" w:cs="Times New Roman"/>
                <w:sz w:val="24"/>
                <w:szCs w:val="24"/>
              </w:rPr>
              <w:t>субсидирования части затрат субъектам малого предпринимательства (гранты), связанных с началом предпринимательской деятельности</w:t>
            </w:r>
          </w:p>
        </w:tc>
        <w:tc>
          <w:tcPr>
            <w:tcW w:w="1843" w:type="dxa"/>
          </w:tcPr>
          <w:p w:rsidR="00891333" w:rsidRPr="00891333" w:rsidRDefault="00E700BD" w:rsidP="00891333">
            <w:pPr>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891333" w:rsidRPr="00891333" w:rsidRDefault="00E700BD" w:rsidP="00036BC3">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51672E" w:rsidRPr="00891333" w:rsidTr="00F102D8">
        <w:tc>
          <w:tcPr>
            <w:tcW w:w="2694" w:type="dxa"/>
          </w:tcPr>
          <w:p w:rsidR="00042801" w:rsidRPr="007860C6" w:rsidRDefault="00042801" w:rsidP="00042801">
            <w:pPr>
              <w:pStyle w:val="a6"/>
              <w:shd w:val="clear" w:color="auto" w:fill="FFFFFF"/>
              <w:spacing w:before="0" w:beforeAutospacing="0" w:after="0" w:afterAutospacing="0"/>
              <w:jc w:val="both"/>
              <w:rPr>
                <w:i/>
                <w:color w:val="000000"/>
              </w:rPr>
            </w:pPr>
            <w:r>
              <w:rPr>
                <w:color w:val="000000"/>
              </w:rPr>
              <w:lastRenderedPageBreak/>
              <w:t>П</w:t>
            </w:r>
            <w:r w:rsidRPr="007860C6">
              <w:rPr>
                <w:color w:val="000000"/>
              </w:rPr>
              <w:t>роект постановления администрации городского округа город Первомайс</w:t>
            </w:r>
            <w:r>
              <w:rPr>
                <w:color w:val="000000"/>
              </w:rPr>
              <w:t>к Нижегородской области «</w:t>
            </w:r>
            <w:r w:rsidRPr="007860C6">
              <w:rPr>
                <w:color w:val="000000"/>
              </w:rPr>
              <w:t>О проведении городского конкурса «Предприниматель года»</w:t>
            </w:r>
          </w:p>
          <w:p w:rsidR="00036BC3" w:rsidRPr="001A2BEA" w:rsidRDefault="00036BC3" w:rsidP="004B48E4">
            <w:pPr>
              <w:jc w:val="both"/>
              <w:rPr>
                <w:rFonts w:ascii="Times New Roman" w:hAnsi="Times New Roman" w:cs="Times New Roman"/>
                <w:color w:val="FF0000"/>
                <w:sz w:val="24"/>
                <w:szCs w:val="24"/>
              </w:rPr>
            </w:pPr>
          </w:p>
        </w:tc>
        <w:tc>
          <w:tcPr>
            <w:tcW w:w="2127" w:type="dxa"/>
          </w:tcPr>
          <w:p w:rsidR="00036BC3" w:rsidRPr="001A2BEA" w:rsidRDefault="00042801" w:rsidP="00F102D8">
            <w:pPr>
              <w:jc w:val="center"/>
              <w:rPr>
                <w:rFonts w:ascii="Times New Roman" w:hAnsi="Times New Roman" w:cs="Times New Roman"/>
                <w:color w:val="FF0000"/>
                <w:sz w:val="24"/>
                <w:szCs w:val="24"/>
              </w:rPr>
            </w:pPr>
            <w:r w:rsidRPr="006F779E">
              <w:rPr>
                <w:rFonts w:ascii="Times New Roman" w:hAnsi="Times New Roman" w:cs="Times New Roman"/>
                <w:sz w:val="24"/>
                <w:szCs w:val="24"/>
              </w:rPr>
              <w:t>Управление правового и информационного обеспечения</w:t>
            </w:r>
            <w:r w:rsidR="00036BC3" w:rsidRPr="006F779E">
              <w:rPr>
                <w:rFonts w:ascii="Times New Roman" w:hAnsi="Times New Roman" w:cs="Times New Roman"/>
                <w:sz w:val="24"/>
                <w:szCs w:val="24"/>
              </w:rPr>
              <w:t xml:space="preserve"> администрации городского округа город Первомайск Нижегородской области</w:t>
            </w:r>
          </w:p>
        </w:tc>
        <w:tc>
          <w:tcPr>
            <w:tcW w:w="2551" w:type="dxa"/>
          </w:tcPr>
          <w:p w:rsidR="00036BC3" w:rsidRPr="00400C3F" w:rsidRDefault="006F779E" w:rsidP="00D15520">
            <w:pPr>
              <w:jc w:val="both"/>
              <w:rPr>
                <w:rFonts w:ascii="Times New Roman" w:hAnsi="Times New Roman" w:cs="Times New Roman"/>
                <w:sz w:val="24"/>
                <w:szCs w:val="24"/>
              </w:rPr>
            </w:pPr>
            <w:r w:rsidRPr="00400C3F">
              <w:rPr>
                <w:rFonts w:ascii="Times New Roman" w:hAnsi="Times New Roman" w:cs="Times New Roman"/>
                <w:sz w:val="24"/>
                <w:szCs w:val="24"/>
              </w:rPr>
              <w:t>Проведение городского конкурса «Предприниматель года»</w:t>
            </w:r>
          </w:p>
        </w:tc>
        <w:tc>
          <w:tcPr>
            <w:tcW w:w="1843" w:type="dxa"/>
          </w:tcPr>
          <w:p w:rsidR="00036BC3" w:rsidRPr="00891333" w:rsidRDefault="006F779E" w:rsidP="00995860">
            <w:pPr>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036BC3" w:rsidRPr="00891333" w:rsidRDefault="00F102D8"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51672E" w:rsidRPr="00891333" w:rsidTr="00F102D8">
        <w:tc>
          <w:tcPr>
            <w:tcW w:w="2694" w:type="dxa"/>
          </w:tcPr>
          <w:p w:rsidR="00E700BD" w:rsidRPr="001A2BEA" w:rsidRDefault="006F779E" w:rsidP="002447DC">
            <w:pPr>
              <w:jc w:val="both"/>
              <w:rPr>
                <w:rFonts w:ascii="Times New Roman" w:hAnsi="Times New Roman" w:cs="Times New Roman"/>
                <w:color w:val="FF0000"/>
                <w:sz w:val="24"/>
                <w:szCs w:val="24"/>
              </w:rPr>
            </w:pPr>
            <w:r>
              <w:rPr>
                <w:rFonts w:ascii="Times New Roman" w:hAnsi="Times New Roman" w:cs="Times New Roman"/>
                <w:color w:val="000000"/>
              </w:rPr>
              <w:t>П</w:t>
            </w:r>
            <w:r w:rsidRPr="006F779E">
              <w:rPr>
                <w:rFonts w:ascii="Times New Roman" w:hAnsi="Times New Roman" w:cs="Times New Roman"/>
                <w:color w:val="000000"/>
              </w:rPr>
              <w:t>роект постановления администрации городского округа город Первомайск Нижегородской области «Об утверждении Порядка формирования, ведения и обязательного опубликования перечня муниципального имущества городского округа город Первомайск Нижегородской области, предназначенного для предоставления в аренду субъектам малого и среднего предпринимательства и организациям, образующим инфраструктуру поддержки малого и среднего предпринимательства</w:t>
            </w:r>
            <w:r w:rsidRPr="00BB2ACA">
              <w:rPr>
                <w:color w:val="000000"/>
              </w:rPr>
              <w:t>»</w:t>
            </w:r>
          </w:p>
        </w:tc>
        <w:tc>
          <w:tcPr>
            <w:tcW w:w="2127" w:type="dxa"/>
          </w:tcPr>
          <w:p w:rsidR="00E700BD" w:rsidRPr="001A2BEA" w:rsidRDefault="006F779E" w:rsidP="00995860">
            <w:pPr>
              <w:jc w:val="center"/>
              <w:rPr>
                <w:rFonts w:ascii="Times New Roman" w:hAnsi="Times New Roman" w:cs="Times New Roman"/>
                <w:color w:val="FF0000"/>
                <w:sz w:val="24"/>
                <w:szCs w:val="24"/>
              </w:rPr>
            </w:pPr>
            <w:r w:rsidRPr="006F779E">
              <w:rPr>
                <w:rFonts w:ascii="Times New Roman" w:hAnsi="Times New Roman" w:cs="Times New Roman"/>
                <w:sz w:val="24"/>
                <w:szCs w:val="24"/>
              </w:rPr>
              <w:t>Отдел архитектуры, капитального строительства и муниципального имущества</w:t>
            </w:r>
            <w:r w:rsidR="002447DC" w:rsidRPr="006F779E">
              <w:rPr>
                <w:rFonts w:ascii="Times New Roman" w:hAnsi="Times New Roman" w:cs="Times New Roman"/>
                <w:sz w:val="24"/>
                <w:szCs w:val="24"/>
              </w:rPr>
              <w:t xml:space="preserve"> администрации городского округа город Первомайск нижегородской области</w:t>
            </w:r>
          </w:p>
        </w:tc>
        <w:tc>
          <w:tcPr>
            <w:tcW w:w="2551" w:type="dxa"/>
          </w:tcPr>
          <w:p w:rsidR="00E700BD" w:rsidRDefault="006F779E" w:rsidP="00D15520">
            <w:pPr>
              <w:jc w:val="both"/>
              <w:rPr>
                <w:rFonts w:ascii="Times New Roman" w:hAnsi="Times New Roman" w:cs="Times New Roman"/>
                <w:sz w:val="24"/>
                <w:szCs w:val="24"/>
              </w:rPr>
            </w:pPr>
            <w:r>
              <w:rPr>
                <w:rFonts w:ascii="Times New Roman" w:hAnsi="Times New Roman" w:cs="Times New Roman"/>
                <w:sz w:val="24"/>
                <w:szCs w:val="24"/>
              </w:rPr>
              <w:t xml:space="preserve">Утверждение Порядка </w:t>
            </w:r>
            <w:r w:rsidRPr="006F779E">
              <w:rPr>
                <w:rFonts w:ascii="Times New Roman" w:hAnsi="Times New Roman" w:cs="Times New Roman"/>
                <w:color w:val="000000"/>
              </w:rPr>
              <w:t>формирования, ведения и обязательного опубликования перечня муниципального имущества городского округа город Первомайск Нижегородской области, предназначенного для предоставления в аренду субъектам малого и среднего предпринимательства и организациям, образующим инфраструктуру поддержки малого и среднего предпринимательства</w:t>
            </w:r>
            <w:r>
              <w:rPr>
                <w:rFonts w:ascii="Times New Roman" w:hAnsi="Times New Roman" w:cs="Times New Roman"/>
                <w:sz w:val="24"/>
                <w:szCs w:val="24"/>
              </w:rPr>
              <w:t xml:space="preserve">  </w:t>
            </w:r>
          </w:p>
        </w:tc>
        <w:tc>
          <w:tcPr>
            <w:tcW w:w="1843" w:type="dxa"/>
          </w:tcPr>
          <w:p w:rsidR="00E700BD" w:rsidRDefault="006F779E" w:rsidP="00995860">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E700BD" w:rsidRDefault="00E700BD"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51672E" w:rsidRPr="00891333" w:rsidTr="00F102D8">
        <w:tc>
          <w:tcPr>
            <w:tcW w:w="2694" w:type="dxa"/>
          </w:tcPr>
          <w:p w:rsidR="00FD1759" w:rsidRPr="00440591" w:rsidRDefault="00440591" w:rsidP="004425E5">
            <w:pPr>
              <w:jc w:val="both"/>
              <w:rPr>
                <w:rFonts w:ascii="Times New Roman" w:hAnsi="Times New Roman" w:cs="Times New Roman"/>
                <w:color w:val="FF0000"/>
                <w:sz w:val="24"/>
                <w:szCs w:val="24"/>
              </w:rPr>
            </w:pPr>
            <w:r>
              <w:rPr>
                <w:rFonts w:ascii="Times New Roman" w:hAnsi="Times New Roman" w:cs="Times New Roman"/>
                <w:color w:val="000000"/>
              </w:rPr>
              <w:t>П</w:t>
            </w:r>
            <w:r w:rsidRPr="00440591">
              <w:rPr>
                <w:rFonts w:ascii="Times New Roman" w:hAnsi="Times New Roman" w:cs="Times New Roman"/>
                <w:color w:val="000000"/>
              </w:rPr>
              <w:t>роект постановления администрации городского округа город Первомайск Нижегородской области</w:t>
            </w:r>
            <w:r w:rsidRPr="00440591">
              <w:rPr>
                <w:rFonts w:ascii="Times New Roman" w:hAnsi="Times New Roman" w:cs="Times New Roman"/>
                <w:i/>
                <w:color w:val="000000"/>
              </w:rPr>
              <w:t xml:space="preserve"> </w:t>
            </w:r>
            <w:r w:rsidRPr="00440591">
              <w:rPr>
                <w:rFonts w:ascii="Times New Roman" w:hAnsi="Times New Roman" w:cs="Times New Roman"/>
                <w:color w:val="000000"/>
              </w:rPr>
              <w:t xml:space="preserve">«Об утверждении Порядка и условий предоставления в аренду муниципального имущества, включенного в перечень муниципального имущества городского округа город Первомайск Нижегородской области, предназначенного для предоставления в аренду малого и среднего предпринимательства и организациям, </w:t>
            </w:r>
            <w:r w:rsidRPr="00440591">
              <w:rPr>
                <w:rFonts w:ascii="Times New Roman" w:hAnsi="Times New Roman" w:cs="Times New Roman"/>
                <w:color w:val="000000"/>
              </w:rPr>
              <w:lastRenderedPageBreak/>
              <w:t>образующим инфраструктуру поддержки малого и среднего предпринимательства»</w:t>
            </w:r>
          </w:p>
        </w:tc>
        <w:tc>
          <w:tcPr>
            <w:tcW w:w="2127" w:type="dxa"/>
          </w:tcPr>
          <w:p w:rsidR="00FD1759" w:rsidRPr="001A2BEA" w:rsidRDefault="00440591" w:rsidP="00995860">
            <w:pPr>
              <w:jc w:val="center"/>
              <w:rPr>
                <w:rFonts w:ascii="Times New Roman" w:hAnsi="Times New Roman" w:cs="Times New Roman"/>
                <w:color w:val="FF0000"/>
                <w:sz w:val="24"/>
                <w:szCs w:val="24"/>
              </w:rPr>
            </w:pPr>
            <w:r w:rsidRPr="006F779E">
              <w:rPr>
                <w:rFonts w:ascii="Times New Roman" w:hAnsi="Times New Roman" w:cs="Times New Roman"/>
                <w:sz w:val="24"/>
                <w:szCs w:val="24"/>
              </w:rPr>
              <w:lastRenderedPageBreak/>
              <w:t>Отдел архитектуры, капитального строительства и муниципального имущества администрации городского округа город Первомайск нижегородской области</w:t>
            </w:r>
          </w:p>
        </w:tc>
        <w:tc>
          <w:tcPr>
            <w:tcW w:w="2551" w:type="dxa"/>
          </w:tcPr>
          <w:p w:rsidR="00FD1759" w:rsidRDefault="00440591" w:rsidP="00D15520">
            <w:pPr>
              <w:jc w:val="both"/>
              <w:rPr>
                <w:rFonts w:ascii="Times New Roman" w:hAnsi="Times New Roman" w:cs="Times New Roman"/>
                <w:sz w:val="24"/>
                <w:szCs w:val="24"/>
              </w:rPr>
            </w:pPr>
            <w:r>
              <w:rPr>
                <w:rFonts w:ascii="Times New Roman" w:hAnsi="Times New Roman" w:cs="Times New Roman"/>
                <w:sz w:val="24"/>
                <w:szCs w:val="24"/>
              </w:rPr>
              <w:t xml:space="preserve">Утверждение </w:t>
            </w:r>
            <w:r w:rsidRPr="00440591">
              <w:rPr>
                <w:rFonts w:ascii="Times New Roman" w:hAnsi="Times New Roman" w:cs="Times New Roman"/>
                <w:color w:val="000000"/>
              </w:rPr>
              <w:t xml:space="preserve">Порядка и условий предоставления в аренду муниципального имущества, включенного в перечень муниципального имущества городского округа город Первомайск Нижегородской области, предназначенного для предоставления в аренду малого и среднего предпринимательства и организациям, образующим инфраструктуру </w:t>
            </w:r>
            <w:r w:rsidRPr="00440591">
              <w:rPr>
                <w:rFonts w:ascii="Times New Roman" w:hAnsi="Times New Roman" w:cs="Times New Roman"/>
                <w:color w:val="000000"/>
              </w:rPr>
              <w:lastRenderedPageBreak/>
              <w:t>поддержки малого и среднего предпринимательства</w:t>
            </w:r>
          </w:p>
        </w:tc>
        <w:tc>
          <w:tcPr>
            <w:tcW w:w="1843" w:type="dxa"/>
          </w:tcPr>
          <w:p w:rsidR="00FD1759" w:rsidRDefault="00440591" w:rsidP="00995860">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701" w:type="dxa"/>
          </w:tcPr>
          <w:p w:rsidR="00FD1759" w:rsidRDefault="0060736F"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51672E" w:rsidRPr="00891333" w:rsidTr="00F102D8">
        <w:tc>
          <w:tcPr>
            <w:tcW w:w="2694" w:type="dxa"/>
          </w:tcPr>
          <w:p w:rsidR="0060736F" w:rsidRPr="001A2BEA" w:rsidRDefault="00BB0558" w:rsidP="0078032E">
            <w:pPr>
              <w:jc w:val="both"/>
              <w:rPr>
                <w:rFonts w:ascii="Times New Roman" w:hAnsi="Times New Roman" w:cs="Times New Roman"/>
                <w:color w:val="FF0000"/>
                <w:sz w:val="24"/>
                <w:szCs w:val="24"/>
              </w:rPr>
            </w:pPr>
            <w:r w:rsidRPr="00171E48">
              <w:rPr>
                <w:rFonts w:ascii="Times New Roman" w:hAnsi="Times New Roman" w:cs="Times New Roman"/>
                <w:sz w:val="24"/>
                <w:szCs w:val="24"/>
              </w:rPr>
              <w:lastRenderedPageBreak/>
              <w:t>Проект постановления администрации городского округа город Первомайск Нижегородской области «О</w:t>
            </w:r>
            <w:r w:rsidR="0078032E" w:rsidRPr="00171E48">
              <w:rPr>
                <w:rFonts w:ascii="Times New Roman" w:hAnsi="Times New Roman" w:cs="Times New Roman"/>
                <w:sz w:val="24"/>
                <w:szCs w:val="24"/>
              </w:rPr>
              <w:t xml:space="preserve"> внесении изменений в постановление администрации </w:t>
            </w:r>
            <w:r w:rsidR="00B72FA2" w:rsidRPr="00171E48">
              <w:rPr>
                <w:rFonts w:ascii="Times New Roman" w:hAnsi="Times New Roman" w:cs="Times New Roman"/>
                <w:sz w:val="24"/>
                <w:szCs w:val="24"/>
              </w:rPr>
              <w:t xml:space="preserve"> городского округа город Первомайск Нижегородской области</w:t>
            </w:r>
            <w:r w:rsidR="00ED4595" w:rsidRPr="00171E48">
              <w:rPr>
                <w:rFonts w:ascii="Times New Roman" w:hAnsi="Times New Roman" w:cs="Times New Roman"/>
                <w:sz w:val="24"/>
                <w:szCs w:val="24"/>
              </w:rPr>
              <w:t xml:space="preserve"> от 18.12.2017 № 1355 «Об утверждении Порядка предоставления субсидий из бюджета городского округа город Первомайск Нижегородской области в целях возмещения затрат, связанных с ликвидацией несанкционированных свалок и возмещением затрат на приобретение бункеров для сбора мусора на территории городского округа город Первомайск Нижегородской области </w:t>
            </w:r>
            <w:r w:rsidR="00316278" w:rsidRPr="00171E48">
              <w:rPr>
                <w:rFonts w:ascii="Times New Roman" w:hAnsi="Times New Roman" w:cs="Times New Roman"/>
                <w:sz w:val="24"/>
                <w:szCs w:val="24"/>
              </w:rPr>
              <w:t>»</w:t>
            </w:r>
          </w:p>
        </w:tc>
        <w:tc>
          <w:tcPr>
            <w:tcW w:w="2127" w:type="dxa"/>
          </w:tcPr>
          <w:p w:rsidR="0060736F" w:rsidRPr="001A2BEA" w:rsidRDefault="00ED4595" w:rsidP="00995860">
            <w:pPr>
              <w:jc w:val="center"/>
              <w:rPr>
                <w:rFonts w:ascii="Times New Roman" w:hAnsi="Times New Roman" w:cs="Times New Roman"/>
                <w:color w:val="FF0000"/>
                <w:sz w:val="24"/>
                <w:szCs w:val="24"/>
              </w:rPr>
            </w:pPr>
            <w:r w:rsidRPr="00171E48">
              <w:rPr>
                <w:rFonts w:ascii="Times New Roman" w:hAnsi="Times New Roman" w:cs="Times New Roman"/>
                <w:sz w:val="24"/>
                <w:szCs w:val="24"/>
              </w:rPr>
              <w:t xml:space="preserve">Сектор </w:t>
            </w:r>
            <w:r w:rsidR="00B72FA2" w:rsidRPr="00171E48">
              <w:rPr>
                <w:rFonts w:ascii="Times New Roman" w:hAnsi="Times New Roman" w:cs="Times New Roman"/>
                <w:sz w:val="24"/>
                <w:szCs w:val="24"/>
              </w:rPr>
              <w:t>коммунального</w:t>
            </w:r>
            <w:r w:rsidRPr="00171E48">
              <w:rPr>
                <w:rFonts w:ascii="Times New Roman" w:hAnsi="Times New Roman" w:cs="Times New Roman"/>
                <w:sz w:val="24"/>
                <w:szCs w:val="24"/>
              </w:rPr>
              <w:t xml:space="preserve"> и городского</w:t>
            </w:r>
            <w:r w:rsidR="00B72FA2" w:rsidRPr="00171E48">
              <w:rPr>
                <w:rFonts w:ascii="Times New Roman" w:hAnsi="Times New Roman" w:cs="Times New Roman"/>
                <w:sz w:val="24"/>
                <w:szCs w:val="24"/>
              </w:rPr>
              <w:t xml:space="preserve"> хозяйства администрации городского округа город Первомайск Нижегородской области</w:t>
            </w:r>
          </w:p>
        </w:tc>
        <w:tc>
          <w:tcPr>
            <w:tcW w:w="2551" w:type="dxa"/>
          </w:tcPr>
          <w:p w:rsidR="0060736F" w:rsidRDefault="00316278" w:rsidP="00D15520">
            <w:pPr>
              <w:jc w:val="both"/>
              <w:rPr>
                <w:rFonts w:ascii="Times New Roman" w:hAnsi="Times New Roman" w:cs="Times New Roman"/>
                <w:sz w:val="24"/>
                <w:szCs w:val="24"/>
              </w:rPr>
            </w:pPr>
            <w:r>
              <w:rPr>
                <w:rFonts w:ascii="Times New Roman" w:hAnsi="Times New Roman" w:cs="Times New Roman"/>
                <w:sz w:val="24"/>
                <w:szCs w:val="24"/>
              </w:rPr>
              <w:t xml:space="preserve">Утверждение </w:t>
            </w:r>
            <w:r w:rsidR="00B72FA2">
              <w:rPr>
                <w:rFonts w:ascii="Times New Roman" w:hAnsi="Times New Roman" w:cs="Times New Roman"/>
                <w:sz w:val="24"/>
                <w:szCs w:val="24"/>
              </w:rPr>
              <w:t>Порядка предоставления субсидий из бюджета городского округа город Первомайск Н</w:t>
            </w:r>
            <w:r w:rsidR="00171E48">
              <w:rPr>
                <w:rFonts w:ascii="Times New Roman" w:hAnsi="Times New Roman" w:cs="Times New Roman"/>
                <w:sz w:val="24"/>
                <w:szCs w:val="24"/>
              </w:rPr>
              <w:t>ижегородской области в целях возмещения</w:t>
            </w:r>
            <w:r w:rsidR="00B72FA2">
              <w:rPr>
                <w:rFonts w:ascii="Times New Roman" w:hAnsi="Times New Roman" w:cs="Times New Roman"/>
                <w:sz w:val="24"/>
                <w:szCs w:val="24"/>
              </w:rPr>
              <w:t xml:space="preserve"> затрат</w:t>
            </w:r>
            <w:r w:rsidR="00171E48">
              <w:rPr>
                <w:rFonts w:ascii="Times New Roman" w:hAnsi="Times New Roman" w:cs="Times New Roman"/>
                <w:sz w:val="24"/>
                <w:szCs w:val="24"/>
              </w:rPr>
              <w:t>, связанных с ликвидацией несанкционированных свалок и возмещением затрат на приобретение бункеров для сбора мусора на территории</w:t>
            </w:r>
            <w:r w:rsidR="00B72FA2">
              <w:rPr>
                <w:rFonts w:ascii="Times New Roman" w:hAnsi="Times New Roman" w:cs="Times New Roman"/>
                <w:sz w:val="24"/>
                <w:szCs w:val="24"/>
              </w:rPr>
              <w:t xml:space="preserve"> городского округа город Первомайск Нижегородской области</w:t>
            </w:r>
          </w:p>
        </w:tc>
        <w:tc>
          <w:tcPr>
            <w:tcW w:w="1843" w:type="dxa"/>
          </w:tcPr>
          <w:p w:rsidR="0060736F" w:rsidRDefault="00BB0558" w:rsidP="00995860">
            <w:pPr>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60736F" w:rsidRDefault="00171E48"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51672E" w:rsidRPr="00891333" w:rsidTr="00F102D8">
        <w:tc>
          <w:tcPr>
            <w:tcW w:w="2694" w:type="dxa"/>
          </w:tcPr>
          <w:p w:rsidR="00C63A7F" w:rsidRPr="00440591" w:rsidRDefault="00440591" w:rsidP="008C1686">
            <w:pPr>
              <w:jc w:val="both"/>
              <w:rPr>
                <w:rFonts w:ascii="Times New Roman" w:hAnsi="Times New Roman" w:cs="Times New Roman"/>
                <w:color w:val="FF0000"/>
                <w:sz w:val="24"/>
                <w:szCs w:val="24"/>
              </w:rPr>
            </w:pPr>
            <w:r>
              <w:rPr>
                <w:rFonts w:ascii="Times New Roman" w:hAnsi="Times New Roman" w:cs="Times New Roman"/>
                <w:color w:val="000000"/>
              </w:rPr>
              <w:t>П</w:t>
            </w:r>
            <w:r w:rsidRPr="00440591">
              <w:rPr>
                <w:rFonts w:ascii="Times New Roman" w:hAnsi="Times New Roman" w:cs="Times New Roman"/>
                <w:color w:val="000000"/>
              </w:rPr>
              <w:t>роект постановления администрации городского округа город Первомайск Нижегородской области «Об утверждении Порядка формирования доступной инфраструктуры для размещения производственных и иных объектов инвесторов на территории городского округа город Первомайск Нижегородской области»</w:t>
            </w:r>
          </w:p>
        </w:tc>
        <w:tc>
          <w:tcPr>
            <w:tcW w:w="2127" w:type="dxa"/>
          </w:tcPr>
          <w:p w:rsidR="00C63A7F" w:rsidRPr="001A2BEA" w:rsidRDefault="00440591" w:rsidP="00BD12D0">
            <w:pPr>
              <w:jc w:val="center"/>
              <w:rPr>
                <w:rFonts w:ascii="Times New Roman" w:hAnsi="Times New Roman" w:cs="Times New Roman"/>
                <w:color w:val="FF0000"/>
                <w:sz w:val="24"/>
                <w:szCs w:val="24"/>
              </w:rPr>
            </w:pPr>
            <w:r w:rsidRPr="006F779E">
              <w:rPr>
                <w:rFonts w:ascii="Times New Roman" w:hAnsi="Times New Roman" w:cs="Times New Roman"/>
                <w:sz w:val="24"/>
                <w:szCs w:val="24"/>
              </w:rPr>
              <w:t>Отдел архитектуры, капитального строительства и муниципального имущества администрации городского округа город Первомайск нижегородской области</w:t>
            </w:r>
          </w:p>
        </w:tc>
        <w:tc>
          <w:tcPr>
            <w:tcW w:w="2551" w:type="dxa"/>
          </w:tcPr>
          <w:p w:rsidR="00C63A7F" w:rsidRDefault="00BD12D0" w:rsidP="00D15520">
            <w:pPr>
              <w:jc w:val="both"/>
              <w:rPr>
                <w:rFonts w:ascii="Times New Roman" w:hAnsi="Times New Roman" w:cs="Times New Roman"/>
                <w:sz w:val="24"/>
                <w:szCs w:val="24"/>
              </w:rPr>
            </w:pPr>
            <w:r>
              <w:rPr>
                <w:rFonts w:ascii="Times New Roman" w:hAnsi="Times New Roman" w:cs="Times New Roman"/>
                <w:sz w:val="24"/>
                <w:szCs w:val="24"/>
              </w:rPr>
              <w:t>Утверждение Порядка</w:t>
            </w:r>
            <w:r w:rsidR="00D15520" w:rsidRPr="00440591">
              <w:rPr>
                <w:rFonts w:ascii="Times New Roman" w:hAnsi="Times New Roman" w:cs="Times New Roman"/>
                <w:color w:val="000000"/>
              </w:rPr>
              <w:t xml:space="preserve"> формирования доступной инфраструктуры для размещения производственных и иных объектов инвесторов на территории городского округа город Первомайск Нижегородской области</w:t>
            </w:r>
            <w:r w:rsidR="00D15520">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1843" w:type="dxa"/>
          </w:tcPr>
          <w:p w:rsidR="00C63A7F" w:rsidRPr="00E86693" w:rsidRDefault="00E86693" w:rsidP="00995860">
            <w:pPr>
              <w:jc w:val="center"/>
              <w:rPr>
                <w:rFonts w:ascii="Times New Roman" w:hAnsi="Times New Roman" w:cs="Times New Roman"/>
                <w:sz w:val="24"/>
                <w:szCs w:val="24"/>
              </w:rPr>
            </w:pPr>
            <w:r w:rsidRPr="00E86693">
              <w:rPr>
                <w:rFonts w:ascii="Times New Roman" w:hAnsi="Times New Roman" w:cs="Times New Roman"/>
                <w:sz w:val="24"/>
                <w:szCs w:val="24"/>
              </w:rPr>
              <w:t>0</w:t>
            </w:r>
          </w:p>
        </w:tc>
        <w:tc>
          <w:tcPr>
            <w:tcW w:w="1701" w:type="dxa"/>
          </w:tcPr>
          <w:p w:rsidR="00C63A7F" w:rsidRDefault="00C54C71"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51672E" w:rsidRPr="00891333" w:rsidTr="00F102D8">
        <w:tc>
          <w:tcPr>
            <w:tcW w:w="2694" w:type="dxa"/>
          </w:tcPr>
          <w:p w:rsidR="00BD12D0" w:rsidRPr="00D15520" w:rsidRDefault="00D15520" w:rsidP="007E097F">
            <w:pPr>
              <w:jc w:val="both"/>
              <w:rPr>
                <w:rFonts w:ascii="Times New Roman" w:hAnsi="Times New Roman" w:cs="Times New Roman"/>
                <w:color w:val="FF0000"/>
                <w:sz w:val="24"/>
                <w:szCs w:val="24"/>
              </w:rPr>
            </w:pPr>
            <w:r>
              <w:rPr>
                <w:rFonts w:ascii="Times New Roman" w:hAnsi="Times New Roman" w:cs="Times New Roman"/>
                <w:color w:val="000000"/>
              </w:rPr>
              <w:t>П</w:t>
            </w:r>
            <w:r w:rsidRPr="00D15520">
              <w:rPr>
                <w:rFonts w:ascii="Times New Roman" w:hAnsi="Times New Roman" w:cs="Times New Roman"/>
                <w:color w:val="000000"/>
              </w:rPr>
              <w:t xml:space="preserve">роект постановления администрации городского округа город </w:t>
            </w:r>
            <w:r w:rsidRPr="00D15520">
              <w:rPr>
                <w:rFonts w:ascii="Times New Roman" w:hAnsi="Times New Roman" w:cs="Times New Roman"/>
                <w:color w:val="000000"/>
              </w:rPr>
              <w:lastRenderedPageBreak/>
              <w:t>Первомайск Нижегородской области «О внесении изменений в документ планирования регулярных перевозок пассажиров и багажа автомобильным транспортом по муниципальным маршрутам регулярных перевозок на территории городского округа город Первомайск Нижегородской области, утвержденный постановлением администрации городского округа город Первомайск Нижегородской области от 14.10.2016 № 972»</w:t>
            </w:r>
          </w:p>
        </w:tc>
        <w:tc>
          <w:tcPr>
            <w:tcW w:w="2127" w:type="dxa"/>
          </w:tcPr>
          <w:p w:rsidR="00BD12D0" w:rsidRPr="001A2BEA" w:rsidRDefault="00D15520" w:rsidP="00BD12D0">
            <w:pPr>
              <w:jc w:val="center"/>
              <w:rPr>
                <w:rFonts w:ascii="Times New Roman" w:hAnsi="Times New Roman" w:cs="Times New Roman"/>
                <w:color w:val="FF0000"/>
                <w:sz w:val="24"/>
                <w:szCs w:val="24"/>
              </w:rPr>
            </w:pPr>
            <w:r>
              <w:rPr>
                <w:rFonts w:ascii="Times New Roman" w:hAnsi="Times New Roman" w:cs="Times New Roman"/>
                <w:sz w:val="24"/>
                <w:szCs w:val="24"/>
              </w:rPr>
              <w:lastRenderedPageBreak/>
              <w:t xml:space="preserve">Управление экономического </w:t>
            </w:r>
            <w:r>
              <w:rPr>
                <w:rFonts w:ascii="Times New Roman" w:hAnsi="Times New Roman" w:cs="Times New Roman"/>
                <w:sz w:val="24"/>
                <w:szCs w:val="24"/>
              </w:rPr>
              <w:lastRenderedPageBreak/>
              <w:t>развития и инвестиций администрации городского округа город Первомайск нижегородской области</w:t>
            </w:r>
          </w:p>
        </w:tc>
        <w:tc>
          <w:tcPr>
            <w:tcW w:w="2551" w:type="dxa"/>
          </w:tcPr>
          <w:p w:rsidR="00BD12D0" w:rsidRDefault="00D15520" w:rsidP="00D1552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Внесение изменений </w:t>
            </w:r>
            <w:r w:rsidRPr="00D15520">
              <w:rPr>
                <w:rFonts w:ascii="Times New Roman" w:hAnsi="Times New Roman" w:cs="Times New Roman"/>
                <w:color w:val="000000"/>
              </w:rPr>
              <w:t xml:space="preserve">в документ планирования </w:t>
            </w:r>
            <w:r w:rsidRPr="00D15520">
              <w:rPr>
                <w:rFonts w:ascii="Times New Roman" w:hAnsi="Times New Roman" w:cs="Times New Roman"/>
                <w:color w:val="000000"/>
              </w:rPr>
              <w:lastRenderedPageBreak/>
              <w:t>регулярных перевозок пассажиров и багажа автомобильным транспортом по муниципальным маршрутам регулярных перевозок на территории городского округа город Первомайск Нижегородской области, утвержденный постановлением администрации городского округа город Первомайск Нижегородской области от 14.10.2016 № 972</w:t>
            </w:r>
          </w:p>
        </w:tc>
        <w:tc>
          <w:tcPr>
            <w:tcW w:w="1843" w:type="dxa"/>
          </w:tcPr>
          <w:p w:rsidR="00BD12D0" w:rsidRDefault="00CA30EB" w:rsidP="00995860">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1701" w:type="dxa"/>
          </w:tcPr>
          <w:p w:rsidR="00BD12D0" w:rsidRDefault="00CA30EB" w:rsidP="00995860">
            <w:pPr>
              <w:jc w:val="center"/>
              <w:rPr>
                <w:rFonts w:ascii="Times New Roman" w:hAnsi="Times New Roman" w:cs="Times New Roman"/>
                <w:sz w:val="24"/>
                <w:szCs w:val="24"/>
              </w:rPr>
            </w:pPr>
            <w:r>
              <w:rPr>
                <w:rFonts w:ascii="Times New Roman" w:hAnsi="Times New Roman" w:cs="Times New Roman"/>
                <w:sz w:val="24"/>
                <w:szCs w:val="24"/>
              </w:rPr>
              <w:t xml:space="preserve">Замечания и предложения </w:t>
            </w:r>
            <w:r>
              <w:rPr>
                <w:rFonts w:ascii="Times New Roman" w:hAnsi="Times New Roman" w:cs="Times New Roman"/>
                <w:sz w:val="24"/>
                <w:szCs w:val="24"/>
              </w:rPr>
              <w:lastRenderedPageBreak/>
              <w:t>отсутствуют</w:t>
            </w:r>
          </w:p>
        </w:tc>
      </w:tr>
      <w:tr w:rsidR="00D15520" w:rsidRPr="00891333" w:rsidTr="00F102D8">
        <w:tc>
          <w:tcPr>
            <w:tcW w:w="2694" w:type="dxa"/>
          </w:tcPr>
          <w:p w:rsidR="00D15520" w:rsidRDefault="00D15520" w:rsidP="00D15520">
            <w:pPr>
              <w:pStyle w:val="a6"/>
              <w:shd w:val="clear" w:color="auto" w:fill="FFFFFF"/>
              <w:spacing w:before="0" w:beforeAutospacing="0" w:after="0" w:afterAutospacing="0"/>
              <w:jc w:val="both"/>
              <w:rPr>
                <w:color w:val="000000"/>
              </w:rPr>
            </w:pPr>
            <w:r>
              <w:rPr>
                <w:color w:val="000000"/>
              </w:rPr>
              <w:lastRenderedPageBreak/>
              <w:t>Проект решения городской Думы</w:t>
            </w:r>
            <w:r w:rsidRPr="00755AD4">
              <w:rPr>
                <w:color w:val="000000"/>
              </w:rPr>
              <w:t xml:space="preserve"> городского округа город Первомайск Нижегородской области «О внесении изменений в </w:t>
            </w:r>
            <w:r>
              <w:rPr>
                <w:color w:val="000000"/>
              </w:rPr>
              <w:t xml:space="preserve">Положение о </w:t>
            </w:r>
            <w:proofErr w:type="spellStart"/>
            <w:r>
              <w:rPr>
                <w:color w:val="000000"/>
              </w:rPr>
              <w:t>муниципально</w:t>
            </w:r>
            <w:proofErr w:type="spellEnd"/>
            <w:r>
              <w:rPr>
                <w:color w:val="000000"/>
              </w:rPr>
              <w:t>-частном партнерстве в городском округе город Первомайск Нижегородской области, утвержденное решением городской Думы городского округа город Первомайск Нижегородской области от 28.10.2016  № 418</w:t>
            </w:r>
            <w:r w:rsidRPr="00755AD4">
              <w:rPr>
                <w:color w:val="000000"/>
              </w:rPr>
              <w:t>»</w:t>
            </w:r>
          </w:p>
          <w:p w:rsidR="00D15520" w:rsidRDefault="00D15520" w:rsidP="007E097F">
            <w:pPr>
              <w:jc w:val="both"/>
              <w:rPr>
                <w:rFonts w:ascii="Times New Roman" w:hAnsi="Times New Roman" w:cs="Times New Roman"/>
                <w:color w:val="000000"/>
              </w:rPr>
            </w:pPr>
          </w:p>
        </w:tc>
        <w:tc>
          <w:tcPr>
            <w:tcW w:w="2127" w:type="dxa"/>
          </w:tcPr>
          <w:p w:rsidR="00D15520" w:rsidRDefault="00D15520" w:rsidP="00BD12D0">
            <w:pPr>
              <w:jc w:val="center"/>
              <w:rPr>
                <w:rFonts w:ascii="Times New Roman" w:hAnsi="Times New Roman" w:cs="Times New Roman"/>
                <w:sz w:val="24"/>
                <w:szCs w:val="24"/>
              </w:rPr>
            </w:pPr>
            <w:r>
              <w:rPr>
                <w:rFonts w:ascii="Times New Roman" w:hAnsi="Times New Roman" w:cs="Times New Roman"/>
                <w:sz w:val="24"/>
                <w:szCs w:val="24"/>
              </w:rPr>
              <w:t>Управление экономического развития и инвестиций администрации городского округа город Первомайск нижегородской области</w:t>
            </w:r>
          </w:p>
        </w:tc>
        <w:tc>
          <w:tcPr>
            <w:tcW w:w="2551" w:type="dxa"/>
          </w:tcPr>
          <w:p w:rsidR="00D15520" w:rsidRPr="00D15520" w:rsidRDefault="00D15520" w:rsidP="00D15520">
            <w:pPr>
              <w:jc w:val="both"/>
              <w:rPr>
                <w:rFonts w:ascii="Times New Roman" w:hAnsi="Times New Roman" w:cs="Times New Roman"/>
                <w:sz w:val="24"/>
                <w:szCs w:val="24"/>
              </w:rPr>
            </w:pPr>
            <w:r w:rsidRPr="00D15520">
              <w:rPr>
                <w:rFonts w:ascii="Times New Roman" w:hAnsi="Times New Roman" w:cs="Times New Roman"/>
                <w:sz w:val="24"/>
                <w:szCs w:val="24"/>
              </w:rPr>
              <w:t xml:space="preserve">Внесение </w:t>
            </w:r>
            <w:r w:rsidRPr="00D15520">
              <w:rPr>
                <w:rFonts w:ascii="Times New Roman" w:hAnsi="Times New Roman" w:cs="Times New Roman"/>
                <w:color w:val="000000"/>
              </w:rPr>
              <w:t xml:space="preserve">изменений в Положение о </w:t>
            </w:r>
            <w:proofErr w:type="spellStart"/>
            <w:r w:rsidRPr="00D15520">
              <w:rPr>
                <w:rFonts w:ascii="Times New Roman" w:hAnsi="Times New Roman" w:cs="Times New Roman"/>
                <w:color w:val="000000"/>
              </w:rPr>
              <w:t>муниципально</w:t>
            </w:r>
            <w:proofErr w:type="spellEnd"/>
            <w:r w:rsidRPr="00D15520">
              <w:rPr>
                <w:rFonts w:ascii="Times New Roman" w:hAnsi="Times New Roman" w:cs="Times New Roman"/>
                <w:color w:val="000000"/>
              </w:rPr>
              <w:t>-частном партнерстве в городском округе город Первомайск Нижегородской области, утвержденное решением городской Думы городского округа город Первомайск Нижегородской области от 28.10.2016  № 418</w:t>
            </w:r>
          </w:p>
        </w:tc>
        <w:tc>
          <w:tcPr>
            <w:tcW w:w="1843" w:type="dxa"/>
          </w:tcPr>
          <w:p w:rsidR="00D15520" w:rsidRDefault="00983137" w:rsidP="00995860">
            <w:pPr>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D15520" w:rsidRDefault="00D15520"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983137" w:rsidRPr="00891333" w:rsidTr="00F102D8">
        <w:tc>
          <w:tcPr>
            <w:tcW w:w="2694" w:type="dxa"/>
          </w:tcPr>
          <w:p w:rsidR="00983137" w:rsidRDefault="00983137" w:rsidP="00D15520">
            <w:pPr>
              <w:pStyle w:val="a6"/>
              <w:shd w:val="clear" w:color="auto" w:fill="FFFFFF"/>
              <w:spacing w:before="0" w:beforeAutospacing="0" w:after="0" w:afterAutospacing="0"/>
              <w:jc w:val="both"/>
              <w:rPr>
                <w:color w:val="000000"/>
              </w:rPr>
            </w:pPr>
            <w:r>
              <w:rPr>
                <w:color w:val="000000"/>
              </w:rPr>
              <w:t>П</w:t>
            </w:r>
            <w:r w:rsidRPr="0081216B">
              <w:rPr>
                <w:color w:val="000000"/>
              </w:rPr>
              <w:t>роект постановления администрации городского округа город Первомайск Нижегородской области «О</w:t>
            </w:r>
            <w:r>
              <w:rPr>
                <w:color w:val="000000"/>
              </w:rPr>
              <w:t xml:space="preserve"> внесении изменений в порядок предоставления субъектам малого и среднего предпринимательства </w:t>
            </w:r>
            <w:r w:rsidRPr="0081216B">
              <w:rPr>
                <w:color w:val="000000"/>
              </w:rPr>
              <w:t xml:space="preserve">городского округа город Первомайск </w:t>
            </w:r>
            <w:r w:rsidRPr="0081216B">
              <w:rPr>
                <w:color w:val="000000"/>
              </w:rPr>
              <w:lastRenderedPageBreak/>
              <w:t>Нижегородской области</w:t>
            </w:r>
            <w:r>
              <w:rPr>
                <w:color w:val="000000"/>
              </w:rPr>
              <w:t xml:space="preserve"> муниципальной поддержки в форме субсидий, утвержденный постановлением администрации городского округа город Первомайск Нижегородской области от 24.08.2018 № 990</w:t>
            </w:r>
            <w:r w:rsidRPr="0081216B">
              <w:rPr>
                <w:color w:val="000000"/>
              </w:rPr>
              <w:t>»</w:t>
            </w:r>
          </w:p>
        </w:tc>
        <w:tc>
          <w:tcPr>
            <w:tcW w:w="2127" w:type="dxa"/>
          </w:tcPr>
          <w:p w:rsidR="00983137" w:rsidRDefault="00983137" w:rsidP="00BD12D0">
            <w:pPr>
              <w:jc w:val="center"/>
              <w:rPr>
                <w:rFonts w:ascii="Times New Roman" w:hAnsi="Times New Roman" w:cs="Times New Roman"/>
                <w:sz w:val="24"/>
                <w:szCs w:val="24"/>
              </w:rPr>
            </w:pPr>
            <w:r w:rsidRPr="006F779E">
              <w:rPr>
                <w:rFonts w:ascii="Times New Roman" w:hAnsi="Times New Roman" w:cs="Times New Roman"/>
                <w:sz w:val="24"/>
                <w:szCs w:val="24"/>
              </w:rPr>
              <w:lastRenderedPageBreak/>
              <w:t>Управление правового и информационного обеспечения администрации городского округа город Первомайск Нижегородской области</w:t>
            </w:r>
          </w:p>
        </w:tc>
        <w:tc>
          <w:tcPr>
            <w:tcW w:w="2551" w:type="dxa"/>
          </w:tcPr>
          <w:p w:rsidR="00983137" w:rsidRPr="005460BB" w:rsidRDefault="005460BB" w:rsidP="00D15520">
            <w:pPr>
              <w:jc w:val="both"/>
              <w:rPr>
                <w:rFonts w:ascii="Times New Roman" w:hAnsi="Times New Roman" w:cs="Times New Roman"/>
                <w:sz w:val="24"/>
                <w:szCs w:val="24"/>
              </w:rPr>
            </w:pPr>
            <w:r>
              <w:rPr>
                <w:rFonts w:ascii="Times New Roman" w:hAnsi="Times New Roman" w:cs="Times New Roman"/>
                <w:color w:val="000000"/>
              </w:rPr>
              <w:t>Внесение</w:t>
            </w:r>
            <w:r w:rsidRPr="005460BB">
              <w:rPr>
                <w:rFonts w:ascii="Times New Roman" w:hAnsi="Times New Roman" w:cs="Times New Roman"/>
                <w:color w:val="000000"/>
              </w:rPr>
              <w:t xml:space="preserve"> изменений в порядок предоставления субъектам малого и среднего предпринимательства городского округа город Первомайск Нижегородской области муниципальной поддержки в форме субсидий, утвержденный постановлением администрации </w:t>
            </w:r>
            <w:r w:rsidRPr="005460BB">
              <w:rPr>
                <w:rFonts w:ascii="Times New Roman" w:hAnsi="Times New Roman" w:cs="Times New Roman"/>
                <w:color w:val="000000"/>
              </w:rPr>
              <w:lastRenderedPageBreak/>
              <w:t>городского округа город Первомайск Нижегородской области от 24.08.2018 № 990</w:t>
            </w:r>
          </w:p>
        </w:tc>
        <w:tc>
          <w:tcPr>
            <w:tcW w:w="1843" w:type="dxa"/>
          </w:tcPr>
          <w:p w:rsidR="00983137" w:rsidRDefault="00983137" w:rsidP="00995860">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701" w:type="dxa"/>
          </w:tcPr>
          <w:p w:rsidR="00983137" w:rsidRDefault="00983137" w:rsidP="00995860">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bl>
    <w:p w:rsidR="00891333" w:rsidRDefault="00891333" w:rsidP="00891333">
      <w:pPr>
        <w:spacing w:after="0" w:line="360" w:lineRule="auto"/>
        <w:jc w:val="both"/>
        <w:rPr>
          <w:rFonts w:ascii="Times New Roman" w:hAnsi="Times New Roman" w:cs="Times New Roman"/>
          <w:sz w:val="24"/>
          <w:szCs w:val="24"/>
        </w:rPr>
      </w:pPr>
    </w:p>
    <w:p w:rsidR="00CA30EB" w:rsidRDefault="00CA30EB" w:rsidP="004F260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Экспертиза нормативных правовых актов</w:t>
      </w:r>
    </w:p>
    <w:p w:rsidR="00CA30EB" w:rsidRDefault="00CA30EB" w:rsidP="00CA30EB">
      <w:pPr>
        <w:spacing w:after="0" w:line="240" w:lineRule="auto"/>
        <w:ind w:firstLine="709"/>
        <w:jc w:val="both"/>
        <w:rPr>
          <w:rFonts w:ascii="Times New Roman" w:hAnsi="Times New Roman" w:cs="Times New Roman"/>
          <w:sz w:val="24"/>
          <w:szCs w:val="24"/>
        </w:rPr>
      </w:pPr>
    </w:p>
    <w:p w:rsidR="00E60539" w:rsidRDefault="00E60539" w:rsidP="007E4D4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Распоряжением администрации городского округа город Первом</w:t>
      </w:r>
      <w:r w:rsidR="00625D1E">
        <w:rPr>
          <w:rFonts w:ascii="Times New Roman" w:hAnsi="Times New Roman" w:cs="Times New Roman"/>
          <w:sz w:val="24"/>
          <w:szCs w:val="24"/>
        </w:rPr>
        <w:t>айск Нижегородской области от 20.12.2018 № 464</w:t>
      </w:r>
      <w:r w:rsidR="00DB37D5">
        <w:rPr>
          <w:rFonts w:ascii="Times New Roman" w:hAnsi="Times New Roman" w:cs="Times New Roman"/>
          <w:sz w:val="24"/>
          <w:szCs w:val="24"/>
        </w:rPr>
        <w:t>-р</w:t>
      </w:r>
      <w:r w:rsidR="004011C9">
        <w:rPr>
          <w:rFonts w:ascii="Times New Roman" w:hAnsi="Times New Roman" w:cs="Times New Roman"/>
          <w:sz w:val="24"/>
          <w:szCs w:val="24"/>
        </w:rPr>
        <w:t xml:space="preserve"> утвержден п</w:t>
      </w:r>
      <w:r>
        <w:rPr>
          <w:rFonts w:ascii="Times New Roman" w:hAnsi="Times New Roman" w:cs="Times New Roman"/>
          <w:sz w:val="24"/>
          <w:szCs w:val="24"/>
        </w:rPr>
        <w:t>лан проведения экспертизы нормативных правовых актов администрации городского округа город Первомай</w:t>
      </w:r>
      <w:r w:rsidR="00625D1E">
        <w:rPr>
          <w:rFonts w:ascii="Times New Roman" w:hAnsi="Times New Roman" w:cs="Times New Roman"/>
          <w:sz w:val="24"/>
          <w:szCs w:val="24"/>
        </w:rPr>
        <w:t>ск Нижегородской области на 2019</w:t>
      </w:r>
      <w:r>
        <w:rPr>
          <w:rFonts w:ascii="Times New Roman" w:hAnsi="Times New Roman" w:cs="Times New Roman"/>
          <w:sz w:val="24"/>
          <w:szCs w:val="24"/>
        </w:rPr>
        <w:t xml:space="preserve"> год</w:t>
      </w:r>
      <w:r w:rsidR="00FC4C49">
        <w:rPr>
          <w:rFonts w:ascii="Times New Roman" w:hAnsi="Times New Roman" w:cs="Times New Roman"/>
          <w:sz w:val="24"/>
          <w:szCs w:val="24"/>
        </w:rPr>
        <w:t xml:space="preserve">. Согласно </w:t>
      </w:r>
      <w:r w:rsidR="004011C9">
        <w:rPr>
          <w:rFonts w:ascii="Times New Roman" w:hAnsi="Times New Roman" w:cs="Times New Roman"/>
          <w:sz w:val="24"/>
          <w:szCs w:val="24"/>
        </w:rPr>
        <w:t>п</w:t>
      </w:r>
      <w:r w:rsidR="00FC4C49">
        <w:rPr>
          <w:rFonts w:ascii="Times New Roman" w:hAnsi="Times New Roman" w:cs="Times New Roman"/>
          <w:sz w:val="24"/>
          <w:szCs w:val="24"/>
        </w:rPr>
        <w:t>лану была проведена экспертиза действующих нормативных правовых актов.</w:t>
      </w:r>
    </w:p>
    <w:p w:rsidR="00FC4C49" w:rsidRDefault="00FC4C49" w:rsidP="00CA30EB">
      <w:pPr>
        <w:spacing w:after="0" w:line="240" w:lineRule="auto"/>
        <w:ind w:firstLine="709"/>
        <w:jc w:val="both"/>
        <w:rPr>
          <w:rFonts w:ascii="Times New Roman" w:hAnsi="Times New Roman" w:cs="Times New Roman"/>
          <w:sz w:val="24"/>
          <w:szCs w:val="24"/>
        </w:rPr>
      </w:pPr>
    </w:p>
    <w:tbl>
      <w:tblPr>
        <w:tblStyle w:val="a4"/>
        <w:tblW w:w="10349" w:type="dxa"/>
        <w:tblInd w:w="-318" w:type="dxa"/>
        <w:tblLayout w:type="fixed"/>
        <w:tblLook w:val="04A0" w:firstRow="1" w:lastRow="0" w:firstColumn="1" w:lastColumn="0" w:noHBand="0" w:noVBand="1"/>
      </w:tblPr>
      <w:tblGrid>
        <w:gridCol w:w="4112"/>
        <w:gridCol w:w="2551"/>
        <w:gridCol w:w="3686"/>
      </w:tblGrid>
      <w:tr w:rsidR="00F810AB" w:rsidRPr="00891333" w:rsidTr="001703EC">
        <w:tc>
          <w:tcPr>
            <w:tcW w:w="4112" w:type="dxa"/>
          </w:tcPr>
          <w:p w:rsidR="00F810AB" w:rsidRPr="00891333" w:rsidRDefault="00F810AB" w:rsidP="00DF3282">
            <w:pPr>
              <w:jc w:val="center"/>
              <w:rPr>
                <w:rFonts w:ascii="Times New Roman" w:hAnsi="Times New Roman" w:cs="Times New Roman"/>
                <w:b/>
                <w:sz w:val="24"/>
                <w:szCs w:val="24"/>
              </w:rPr>
            </w:pPr>
            <w:r>
              <w:rPr>
                <w:rFonts w:ascii="Times New Roman" w:hAnsi="Times New Roman" w:cs="Times New Roman"/>
                <w:b/>
                <w:sz w:val="24"/>
                <w:szCs w:val="24"/>
              </w:rPr>
              <w:t>Наименование</w:t>
            </w:r>
            <w:r w:rsidRPr="00891333">
              <w:rPr>
                <w:rFonts w:ascii="Times New Roman" w:hAnsi="Times New Roman" w:cs="Times New Roman"/>
                <w:b/>
                <w:sz w:val="24"/>
                <w:szCs w:val="24"/>
              </w:rPr>
              <w:t xml:space="preserve"> правового акта</w:t>
            </w:r>
          </w:p>
        </w:tc>
        <w:tc>
          <w:tcPr>
            <w:tcW w:w="2551" w:type="dxa"/>
          </w:tcPr>
          <w:p w:rsidR="00F810AB" w:rsidRPr="00891333" w:rsidRDefault="00F810AB" w:rsidP="00DF3282">
            <w:pPr>
              <w:jc w:val="center"/>
              <w:rPr>
                <w:rFonts w:ascii="Times New Roman" w:hAnsi="Times New Roman" w:cs="Times New Roman"/>
                <w:b/>
                <w:sz w:val="24"/>
                <w:szCs w:val="24"/>
              </w:rPr>
            </w:pPr>
            <w:r>
              <w:rPr>
                <w:rFonts w:ascii="Times New Roman" w:hAnsi="Times New Roman" w:cs="Times New Roman"/>
                <w:b/>
                <w:sz w:val="24"/>
                <w:szCs w:val="24"/>
              </w:rPr>
              <w:t>Количество  участников публичных консультаций</w:t>
            </w:r>
          </w:p>
        </w:tc>
        <w:tc>
          <w:tcPr>
            <w:tcW w:w="3686" w:type="dxa"/>
          </w:tcPr>
          <w:p w:rsidR="00F810AB" w:rsidRDefault="00F810AB" w:rsidP="00DF3282">
            <w:pPr>
              <w:jc w:val="center"/>
              <w:rPr>
                <w:rFonts w:ascii="Times New Roman" w:hAnsi="Times New Roman" w:cs="Times New Roman"/>
                <w:b/>
                <w:sz w:val="24"/>
                <w:szCs w:val="24"/>
              </w:rPr>
            </w:pPr>
            <w:r>
              <w:rPr>
                <w:rFonts w:ascii="Times New Roman" w:hAnsi="Times New Roman" w:cs="Times New Roman"/>
                <w:b/>
                <w:sz w:val="24"/>
                <w:szCs w:val="24"/>
              </w:rPr>
              <w:t xml:space="preserve">Замечания  и предложения </w:t>
            </w:r>
          </w:p>
          <w:p w:rsidR="00F810AB" w:rsidRPr="00891333" w:rsidRDefault="00F810AB" w:rsidP="001703EC">
            <w:pPr>
              <w:jc w:val="center"/>
              <w:rPr>
                <w:rFonts w:ascii="Times New Roman" w:hAnsi="Times New Roman" w:cs="Times New Roman"/>
                <w:b/>
                <w:sz w:val="24"/>
                <w:szCs w:val="24"/>
              </w:rPr>
            </w:pPr>
            <w:r>
              <w:rPr>
                <w:rFonts w:ascii="Times New Roman" w:hAnsi="Times New Roman" w:cs="Times New Roman"/>
                <w:b/>
                <w:sz w:val="24"/>
                <w:szCs w:val="24"/>
              </w:rPr>
              <w:t xml:space="preserve">по </w:t>
            </w:r>
            <w:r w:rsidR="001703EC">
              <w:rPr>
                <w:rFonts w:ascii="Times New Roman" w:hAnsi="Times New Roman" w:cs="Times New Roman"/>
                <w:b/>
                <w:sz w:val="24"/>
                <w:szCs w:val="24"/>
              </w:rPr>
              <w:t>нормативному правовому акту</w:t>
            </w:r>
          </w:p>
        </w:tc>
      </w:tr>
      <w:tr w:rsidR="00F810AB" w:rsidRPr="00891333" w:rsidTr="001703EC">
        <w:tc>
          <w:tcPr>
            <w:tcW w:w="4112" w:type="dxa"/>
          </w:tcPr>
          <w:p w:rsidR="00625D1E" w:rsidRDefault="00625D1E" w:rsidP="00625D1E">
            <w:pPr>
              <w:pStyle w:val="a6"/>
              <w:shd w:val="clear" w:color="auto" w:fill="FFFFFF"/>
              <w:spacing w:before="0" w:beforeAutospacing="0" w:after="0" w:afterAutospacing="0"/>
              <w:jc w:val="both"/>
              <w:rPr>
                <w:rStyle w:val="a7"/>
                <w:b w:val="0"/>
              </w:rPr>
            </w:pPr>
            <w:r w:rsidRPr="004054F8">
              <w:rPr>
                <w:rStyle w:val="a7"/>
                <w:b w:val="0"/>
              </w:rPr>
              <w:t>Постановление администрации городского округа город Первомайск Нижегородской области</w:t>
            </w:r>
            <w:r>
              <w:rPr>
                <w:rStyle w:val="a7"/>
                <w:b w:val="0"/>
              </w:rPr>
              <w:t xml:space="preserve"> </w:t>
            </w:r>
          </w:p>
          <w:p w:rsidR="00625D1E" w:rsidRPr="004054F8" w:rsidRDefault="00625D1E" w:rsidP="00625D1E">
            <w:pPr>
              <w:pStyle w:val="a6"/>
              <w:shd w:val="clear" w:color="auto" w:fill="FFFFFF"/>
              <w:spacing w:before="0" w:beforeAutospacing="0" w:after="0" w:afterAutospacing="0"/>
              <w:jc w:val="both"/>
              <w:rPr>
                <w:rStyle w:val="a8"/>
                <w:i w:val="0"/>
              </w:rPr>
            </w:pPr>
            <w:r w:rsidRPr="004054F8">
              <w:rPr>
                <w:rStyle w:val="a7"/>
                <w:b w:val="0"/>
              </w:rPr>
              <w:t xml:space="preserve"> от</w:t>
            </w:r>
            <w:r w:rsidRPr="004054F8">
              <w:rPr>
                <w:rStyle w:val="apple-converted-space"/>
                <w:bCs/>
              </w:rPr>
              <w:t> </w:t>
            </w:r>
            <w:r>
              <w:rPr>
                <w:rStyle w:val="a7"/>
                <w:b w:val="0"/>
              </w:rPr>
              <w:t>24.08.2018 № 990</w:t>
            </w:r>
            <w:r>
              <w:rPr>
                <w:rStyle w:val="apple-converted-space"/>
                <w:bCs/>
              </w:rPr>
              <w:t> «</w:t>
            </w:r>
            <w:r>
              <w:rPr>
                <w:rStyle w:val="a8"/>
                <w:i w:val="0"/>
              </w:rPr>
              <w:t>О Порядке</w:t>
            </w:r>
            <w:r w:rsidRPr="004054F8">
              <w:rPr>
                <w:rStyle w:val="a8"/>
                <w:i w:val="0"/>
              </w:rPr>
              <w:t xml:space="preserve"> предоставления </w:t>
            </w:r>
            <w:r>
              <w:rPr>
                <w:rStyle w:val="a8"/>
                <w:i w:val="0"/>
              </w:rPr>
              <w:t xml:space="preserve">субъектам малого и среднего предпринимательства </w:t>
            </w:r>
            <w:r w:rsidRPr="004054F8">
              <w:rPr>
                <w:rStyle w:val="a8"/>
                <w:i w:val="0"/>
              </w:rPr>
              <w:t>городского округа город Первомайск Нижегородской области</w:t>
            </w:r>
            <w:r>
              <w:rPr>
                <w:rStyle w:val="a8"/>
                <w:i w:val="0"/>
              </w:rPr>
              <w:t xml:space="preserve">  муниципальной поддержки в форме субсидий»</w:t>
            </w:r>
          </w:p>
          <w:p w:rsidR="00F810AB" w:rsidRPr="00891333" w:rsidRDefault="00F810AB" w:rsidP="00616F88">
            <w:pPr>
              <w:jc w:val="both"/>
              <w:rPr>
                <w:rFonts w:ascii="Times New Roman" w:hAnsi="Times New Roman" w:cs="Times New Roman"/>
                <w:sz w:val="24"/>
                <w:szCs w:val="24"/>
              </w:rPr>
            </w:pPr>
          </w:p>
        </w:tc>
        <w:tc>
          <w:tcPr>
            <w:tcW w:w="2551" w:type="dxa"/>
          </w:tcPr>
          <w:p w:rsidR="00F810AB" w:rsidRPr="00891333" w:rsidRDefault="008B6959" w:rsidP="00DF3282">
            <w:pPr>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Pr>
          <w:p w:rsidR="00F810AB" w:rsidRPr="00891333" w:rsidRDefault="00F810AB" w:rsidP="00DF3282">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F810AB" w:rsidRPr="00891333" w:rsidTr="001703EC">
        <w:tc>
          <w:tcPr>
            <w:tcW w:w="4112" w:type="dxa"/>
          </w:tcPr>
          <w:p w:rsidR="00F810AB" w:rsidRPr="00625D1E" w:rsidRDefault="00625D1E" w:rsidP="001703EC">
            <w:pPr>
              <w:jc w:val="both"/>
              <w:rPr>
                <w:rFonts w:ascii="Times New Roman" w:hAnsi="Times New Roman" w:cs="Times New Roman"/>
                <w:sz w:val="24"/>
                <w:szCs w:val="24"/>
              </w:rPr>
            </w:pPr>
            <w:r w:rsidRPr="00625D1E">
              <w:rPr>
                <w:rStyle w:val="a7"/>
                <w:rFonts w:ascii="Times New Roman" w:hAnsi="Times New Roman" w:cs="Times New Roman"/>
                <w:b w:val="0"/>
              </w:rPr>
              <w:t xml:space="preserve">Постановление администрации городского округа город Первомайск Нижегородской области от 18.12.2017 </w:t>
            </w:r>
            <w:r w:rsidR="008B6959">
              <w:rPr>
                <w:rStyle w:val="a7"/>
                <w:rFonts w:ascii="Times New Roman" w:hAnsi="Times New Roman" w:cs="Times New Roman"/>
                <w:b w:val="0"/>
              </w:rPr>
              <w:t xml:space="preserve"> </w:t>
            </w:r>
            <w:r w:rsidRPr="00625D1E">
              <w:rPr>
                <w:rStyle w:val="a7"/>
                <w:rFonts w:ascii="Times New Roman" w:hAnsi="Times New Roman" w:cs="Times New Roman"/>
                <w:b w:val="0"/>
              </w:rPr>
              <w:t>№ 1357</w:t>
            </w:r>
            <w:r w:rsidRPr="00625D1E">
              <w:rPr>
                <w:rStyle w:val="apple-converted-space"/>
                <w:rFonts w:ascii="Times New Roman" w:hAnsi="Times New Roman" w:cs="Times New Roman"/>
                <w:bCs/>
                <w:color w:val="0000FF"/>
              </w:rPr>
              <w:t> </w:t>
            </w:r>
            <w:r w:rsidRPr="00625D1E">
              <w:rPr>
                <w:rStyle w:val="a8"/>
                <w:rFonts w:ascii="Times New Roman" w:hAnsi="Times New Roman" w:cs="Times New Roman"/>
                <w:i w:val="0"/>
              </w:rPr>
              <w:t>«Об утверждении Порядка предоставления субсидий из бюджета городского округа город Первомайск Нижегородской области в целях возмещения затрат, связанных с осуществлением дорожной деятельности в отношении автомобильных дорог местного значения, содержанием и ремонтом объектов внешнего благоустройства на территории городского округа город Первомайск Нижегородской области</w:t>
            </w:r>
            <w:r w:rsidR="001703EC" w:rsidRPr="00625D1E">
              <w:rPr>
                <w:rFonts w:ascii="Times New Roman" w:hAnsi="Times New Roman" w:cs="Times New Roman"/>
                <w:sz w:val="24"/>
                <w:szCs w:val="24"/>
              </w:rPr>
              <w:t>»</w:t>
            </w:r>
          </w:p>
        </w:tc>
        <w:tc>
          <w:tcPr>
            <w:tcW w:w="2551" w:type="dxa"/>
          </w:tcPr>
          <w:p w:rsidR="00F810AB" w:rsidRDefault="008B6959" w:rsidP="00DF3282">
            <w:pPr>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Pr>
          <w:p w:rsidR="00F810AB" w:rsidRDefault="001703EC" w:rsidP="00DF3282">
            <w:pPr>
              <w:jc w:val="center"/>
              <w:rPr>
                <w:rFonts w:ascii="Times New Roman" w:hAnsi="Times New Roman" w:cs="Times New Roman"/>
                <w:sz w:val="24"/>
                <w:szCs w:val="24"/>
              </w:rPr>
            </w:pPr>
            <w:r>
              <w:rPr>
                <w:rFonts w:ascii="Times New Roman" w:hAnsi="Times New Roman" w:cs="Times New Roman"/>
                <w:sz w:val="24"/>
                <w:szCs w:val="24"/>
              </w:rPr>
              <w:t>Замечания и предложения отсутствуют</w:t>
            </w:r>
          </w:p>
        </w:tc>
      </w:tr>
      <w:tr w:rsidR="00625D1E" w:rsidRPr="00891333" w:rsidTr="001703EC">
        <w:tc>
          <w:tcPr>
            <w:tcW w:w="4112" w:type="dxa"/>
          </w:tcPr>
          <w:p w:rsidR="00CC2D15" w:rsidRDefault="00CC2D15" w:rsidP="00CC2D15">
            <w:pPr>
              <w:pStyle w:val="a6"/>
              <w:shd w:val="clear" w:color="auto" w:fill="FFFFFF"/>
              <w:spacing w:before="0" w:beforeAutospacing="0" w:after="0" w:afterAutospacing="0"/>
              <w:jc w:val="both"/>
              <w:rPr>
                <w:rStyle w:val="a8"/>
                <w:i w:val="0"/>
              </w:rPr>
            </w:pPr>
            <w:r w:rsidRPr="004054F8">
              <w:rPr>
                <w:rStyle w:val="a7"/>
                <w:b w:val="0"/>
              </w:rPr>
              <w:t xml:space="preserve">Постановление администрации </w:t>
            </w:r>
            <w:r w:rsidRPr="004054F8">
              <w:rPr>
                <w:rStyle w:val="a7"/>
                <w:b w:val="0"/>
              </w:rPr>
              <w:lastRenderedPageBreak/>
              <w:t>городского округа город Первом</w:t>
            </w:r>
            <w:r>
              <w:rPr>
                <w:rStyle w:val="a7"/>
                <w:b w:val="0"/>
              </w:rPr>
              <w:t>айск Нижегородской области от 05.09.2017</w:t>
            </w:r>
            <w:r w:rsidRPr="004054F8">
              <w:rPr>
                <w:rStyle w:val="a7"/>
                <w:b w:val="0"/>
              </w:rPr>
              <w:t xml:space="preserve"> № </w:t>
            </w:r>
            <w:r>
              <w:rPr>
                <w:rStyle w:val="a7"/>
                <w:b w:val="0"/>
              </w:rPr>
              <w:t>887</w:t>
            </w:r>
            <w:r w:rsidRPr="004054F8">
              <w:rPr>
                <w:rStyle w:val="apple-converted-space"/>
                <w:bCs/>
                <w:color w:val="0000FF"/>
              </w:rPr>
              <w:t> </w:t>
            </w:r>
            <w:r>
              <w:rPr>
                <w:rStyle w:val="a8"/>
                <w:i w:val="0"/>
              </w:rPr>
              <w:t>«</w:t>
            </w:r>
            <w:r w:rsidRPr="004054F8">
              <w:rPr>
                <w:rStyle w:val="a8"/>
                <w:i w:val="0"/>
              </w:rPr>
              <w:t xml:space="preserve">Об утверждении </w:t>
            </w:r>
            <w:r>
              <w:rPr>
                <w:rStyle w:val="a8"/>
                <w:i w:val="0"/>
              </w:rPr>
              <w:t>порядка предоставления и использования субсидий, выделяемых из бюджета</w:t>
            </w:r>
            <w:r w:rsidRPr="004054F8">
              <w:rPr>
                <w:rStyle w:val="a8"/>
                <w:i w:val="0"/>
              </w:rPr>
              <w:t xml:space="preserve"> городского округа город П</w:t>
            </w:r>
            <w:r>
              <w:rPr>
                <w:rStyle w:val="a8"/>
                <w:i w:val="0"/>
              </w:rPr>
              <w:t>ервомайск Нижегородской области на возмещение части затрат (недополученных доходов) на осуществление перевозок пассажиров автомобильным транспортом на муниципальных маршрутах, обеспечивающих социально значимые перевозки на территории городского округа город Первомайск Нижегородской области».</w:t>
            </w:r>
          </w:p>
          <w:p w:rsidR="00625D1E" w:rsidRPr="00625D1E" w:rsidRDefault="00625D1E" w:rsidP="001703EC">
            <w:pPr>
              <w:jc w:val="both"/>
              <w:rPr>
                <w:rStyle w:val="a7"/>
                <w:rFonts w:ascii="Times New Roman" w:hAnsi="Times New Roman" w:cs="Times New Roman"/>
                <w:b w:val="0"/>
              </w:rPr>
            </w:pPr>
          </w:p>
        </w:tc>
        <w:tc>
          <w:tcPr>
            <w:tcW w:w="2551" w:type="dxa"/>
          </w:tcPr>
          <w:p w:rsidR="00625D1E" w:rsidRDefault="008B6959" w:rsidP="00DF3282">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3686" w:type="dxa"/>
          </w:tcPr>
          <w:p w:rsidR="0078032E" w:rsidRDefault="008B6959" w:rsidP="00DF3282">
            <w:pPr>
              <w:jc w:val="center"/>
              <w:rPr>
                <w:rFonts w:ascii="Times New Roman" w:hAnsi="Times New Roman" w:cs="Times New Roman"/>
                <w:sz w:val="24"/>
                <w:szCs w:val="24"/>
              </w:rPr>
            </w:pPr>
            <w:r>
              <w:rPr>
                <w:rFonts w:ascii="Times New Roman" w:hAnsi="Times New Roman" w:cs="Times New Roman"/>
                <w:sz w:val="24"/>
                <w:szCs w:val="24"/>
              </w:rPr>
              <w:t xml:space="preserve">В период проведения публичных </w:t>
            </w:r>
            <w:r>
              <w:rPr>
                <w:rFonts w:ascii="Times New Roman" w:hAnsi="Times New Roman" w:cs="Times New Roman"/>
                <w:sz w:val="24"/>
                <w:szCs w:val="24"/>
              </w:rPr>
              <w:lastRenderedPageBreak/>
              <w:t xml:space="preserve">консультаций от Союза «Торгово-промышленной палаты Нижегородской области» поступило предложение о необходимости дополнения </w:t>
            </w:r>
            <w:r w:rsidR="00C50295">
              <w:rPr>
                <w:rFonts w:ascii="Times New Roman" w:hAnsi="Times New Roman" w:cs="Times New Roman"/>
                <w:sz w:val="24"/>
                <w:szCs w:val="24"/>
              </w:rPr>
              <w:t>раздела 1 «Общие положения</w:t>
            </w:r>
            <w:r w:rsidR="001A2BEA">
              <w:rPr>
                <w:rFonts w:ascii="Times New Roman" w:hAnsi="Times New Roman" w:cs="Times New Roman"/>
                <w:sz w:val="24"/>
                <w:szCs w:val="24"/>
              </w:rPr>
              <w:t xml:space="preserve"> о предоставлении субсидии» порядка предоставления субсидий из бюджета городского округа город Первомайск Нижегородской области</w:t>
            </w:r>
            <w:r w:rsidR="0078032E">
              <w:rPr>
                <w:rFonts w:ascii="Times New Roman" w:hAnsi="Times New Roman" w:cs="Times New Roman"/>
                <w:sz w:val="24"/>
                <w:szCs w:val="24"/>
              </w:rPr>
              <w:t xml:space="preserve"> в целях возмещения части затрат (недополученных доходов) в связи с оказанием услуг на осуществление перевозок пассажиров автомобильным транспортом на муниципальных маршрутах в городском округе город Первомайск Нижегородской области пунктом 1.3.4., закрепляющим дефиницию понятия «маршруты, обеспечивающие социально значимые перевозки».</w:t>
            </w:r>
          </w:p>
          <w:p w:rsidR="00625D1E" w:rsidRDefault="0078032E" w:rsidP="00DF3282">
            <w:pPr>
              <w:jc w:val="center"/>
              <w:rPr>
                <w:rFonts w:ascii="Times New Roman" w:hAnsi="Times New Roman" w:cs="Times New Roman"/>
                <w:sz w:val="24"/>
                <w:szCs w:val="24"/>
              </w:rPr>
            </w:pPr>
            <w:r>
              <w:rPr>
                <w:rFonts w:ascii="Times New Roman" w:hAnsi="Times New Roman" w:cs="Times New Roman"/>
                <w:sz w:val="24"/>
                <w:szCs w:val="24"/>
              </w:rPr>
              <w:t>Данное дополнение является несущественным, необходимость в закреплении понятия «маршруты, обеспечивающие социально значимые перевозки» отсутствует</w:t>
            </w:r>
            <w:r w:rsidR="00C50295">
              <w:rPr>
                <w:rFonts w:ascii="Times New Roman" w:hAnsi="Times New Roman" w:cs="Times New Roman"/>
                <w:sz w:val="24"/>
                <w:szCs w:val="24"/>
              </w:rPr>
              <w:t xml:space="preserve"> </w:t>
            </w:r>
            <w:r>
              <w:rPr>
                <w:rFonts w:ascii="Times New Roman" w:hAnsi="Times New Roman" w:cs="Times New Roman"/>
                <w:sz w:val="24"/>
                <w:szCs w:val="24"/>
              </w:rPr>
              <w:t>.</w:t>
            </w:r>
          </w:p>
        </w:tc>
      </w:tr>
    </w:tbl>
    <w:p w:rsidR="00006AAE" w:rsidRDefault="00006AAE" w:rsidP="005329A4">
      <w:pPr>
        <w:spacing w:after="0" w:line="240" w:lineRule="auto"/>
        <w:ind w:firstLine="709"/>
        <w:jc w:val="center"/>
        <w:rPr>
          <w:rFonts w:ascii="Times New Roman" w:hAnsi="Times New Roman" w:cs="Times New Roman"/>
          <w:b/>
          <w:sz w:val="24"/>
          <w:szCs w:val="24"/>
        </w:rPr>
      </w:pPr>
    </w:p>
    <w:p w:rsidR="00FC4C49" w:rsidRPr="005329A4" w:rsidRDefault="005329A4" w:rsidP="005329A4">
      <w:pPr>
        <w:spacing w:after="0" w:line="240" w:lineRule="auto"/>
        <w:ind w:firstLine="709"/>
        <w:jc w:val="center"/>
        <w:rPr>
          <w:rFonts w:ascii="Times New Roman" w:hAnsi="Times New Roman" w:cs="Times New Roman"/>
          <w:b/>
          <w:sz w:val="24"/>
          <w:szCs w:val="24"/>
        </w:rPr>
      </w:pPr>
      <w:r w:rsidRPr="005329A4">
        <w:rPr>
          <w:rFonts w:ascii="Times New Roman" w:hAnsi="Times New Roman" w:cs="Times New Roman"/>
          <w:b/>
          <w:sz w:val="24"/>
          <w:szCs w:val="24"/>
        </w:rPr>
        <w:t>3.Развитие института оценки ОРВ</w:t>
      </w:r>
    </w:p>
    <w:p w:rsidR="002A7FEC" w:rsidRPr="005329A4" w:rsidRDefault="002A7FEC" w:rsidP="004F260C">
      <w:pPr>
        <w:spacing w:after="0" w:line="240" w:lineRule="auto"/>
        <w:jc w:val="center"/>
        <w:rPr>
          <w:rFonts w:ascii="Times New Roman" w:hAnsi="Times New Roman" w:cs="Times New Roman"/>
          <w:b/>
          <w:sz w:val="24"/>
          <w:szCs w:val="24"/>
        </w:rPr>
      </w:pPr>
    </w:p>
    <w:p w:rsidR="00D341A4" w:rsidRDefault="00006AAE" w:rsidP="007E4D4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целях исполнения </w:t>
      </w:r>
      <w:r w:rsidR="004011C9">
        <w:rPr>
          <w:rFonts w:ascii="Times New Roman" w:hAnsi="Times New Roman" w:cs="Times New Roman"/>
          <w:sz w:val="24"/>
          <w:szCs w:val="24"/>
        </w:rPr>
        <w:t>п</w:t>
      </w:r>
      <w:r w:rsidR="00F37A69">
        <w:rPr>
          <w:rFonts w:ascii="Times New Roman" w:hAnsi="Times New Roman" w:cs="Times New Roman"/>
          <w:sz w:val="24"/>
          <w:szCs w:val="24"/>
        </w:rPr>
        <w:t>лан</w:t>
      </w:r>
      <w:r>
        <w:rPr>
          <w:rFonts w:ascii="Times New Roman" w:hAnsi="Times New Roman" w:cs="Times New Roman"/>
          <w:sz w:val="24"/>
          <w:szCs w:val="24"/>
        </w:rPr>
        <w:t>а</w:t>
      </w:r>
      <w:r w:rsidR="00F37A69">
        <w:rPr>
          <w:rFonts w:ascii="Times New Roman" w:hAnsi="Times New Roman" w:cs="Times New Roman"/>
          <w:sz w:val="24"/>
          <w:szCs w:val="24"/>
        </w:rPr>
        <w:t xml:space="preserve"> </w:t>
      </w:r>
      <w:r w:rsidR="00DB37D5">
        <w:rPr>
          <w:rFonts w:ascii="Times New Roman" w:hAnsi="Times New Roman" w:cs="Times New Roman"/>
          <w:sz w:val="24"/>
          <w:szCs w:val="24"/>
        </w:rPr>
        <w:t xml:space="preserve">мероприятий («дорожная карта») по улучшению инвестиционного климата в городском округе город Первомайск </w:t>
      </w:r>
      <w:r w:rsidR="00F37A69">
        <w:rPr>
          <w:rFonts w:ascii="Times New Roman" w:hAnsi="Times New Roman" w:cs="Times New Roman"/>
          <w:sz w:val="24"/>
          <w:szCs w:val="24"/>
        </w:rPr>
        <w:t xml:space="preserve">Нижегородской области на </w:t>
      </w:r>
      <w:r>
        <w:rPr>
          <w:rFonts w:ascii="Times New Roman" w:hAnsi="Times New Roman" w:cs="Times New Roman"/>
          <w:sz w:val="24"/>
          <w:szCs w:val="24"/>
        </w:rPr>
        <w:t xml:space="preserve">период </w:t>
      </w:r>
      <w:r w:rsidR="00F37A69">
        <w:rPr>
          <w:rFonts w:ascii="Times New Roman" w:hAnsi="Times New Roman" w:cs="Times New Roman"/>
          <w:sz w:val="24"/>
          <w:szCs w:val="24"/>
        </w:rPr>
        <w:t>2018</w:t>
      </w:r>
      <w:r w:rsidR="00D341A4">
        <w:rPr>
          <w:rFonts w:ascii="Times New Roman" w:hAnsi="Times New Roman" w:cs="Times New Roman"/>
          <w:sz w:val="24"/>
          <w:szCs w:val="24"/>
        </w:rPr>
        <w:t>-2019</w:t>
      </w:r>
      <w:r w:rsidR="00F37A69">
        <w:rPr>
          <w:rFonts w:ascii="Times New Roman" w:hAnsi="Times New Roman" w:cs="Times New Roman"/>
          <w:sz w:val="24"/>
          <w:szCs w:val="24"/>
        </w:rPr>
        <w:t xml:space="preserve"> год</w:t>
      </w:r>
      <w:r>
        <w:rPr>
          <w:rFonts w:ascii="Times New Roman" w:hAnsi="Times New Roman" w:cs="Times New Roman"/>
          <w:sz w:val="24"/>
          <w:szCs w:val="24"/>
        </w:rPr>
        <w:t>ы, утвержденного постановлением администрации от 02.11.2018 № 387-р</w:t>
      </w:r>
      <w:r w:rsidR="00A558EC">
        <w:rPr>
          <w:rFonts w:ascii="Times New Roman" w:hAnsi="Times New Roman" w:cs="Times New Roman"/>
          <w:sz w:val="24"/>
          <w:szCs w:val="24"/>
        </w:rPr>
        <w:t>,</w:t>
      </w:r>
    </w:p>
    <w:p w:rsidR="00AA3CAC" w:rsidRDefault="00A558EC" w:rsidP="00A558E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и</w:t>
      </w:r>
      <w:r w:rsidR="00AA3CAC">
        <w:rPr>
          <w:rFonts w:ascii="Times New Roman" w:hAnsi="Times New Roman" w:cs="Times New Roman"/>
          <w:sz w:val="24"/>
          <w:szCs w:val="24"/>
        </w:rPr>
        <w:t>нформационный материал по вопросу оценки регулирующего воздействия в</w:t>
      </w:r>
      <w:r w:rsidR="00006AAE">
        <w:rPr>
          <w:rFonts w:ascii="Times New Roman" w:hAnsi="Times New Roman" w:cs="Times New Roman"/>
          <w:sz w:val="24"/>
          <w:szCs w:val="24"/>
        </w:rPr>
        <w:t xml:space="preserve"> городском округе город Первомайск</w:t>
      </w:r>
      <w:r w:rsidR="00AA3CAC">
        <w:rPr>
          <w:rFonts w:ascii="Times New Roman" w:hAnsi="Times New Roman" w:cs="Times New Roman"/>
          <w:sz w:val="24"/>
          <w:szCs w:val="24"/>
        </w:rPr>
        <w:t xml:space="preserve"> Нижегородской области </w:t>
      </w:r>
      <w:r w:rsidR="00967615">
        <w:rPr>
          <w:rFonts w:ascii="Times New Roman" w:hAnsi="Times New Roman" w:cs="Times New Roman"/>
          <w:sz w:val="24"/>
          <w:szCs w:val="24"/>
        </w:rPr>
        <w:t>опубликова</w:t>
      </w:r>
      <w:r w:rsidR="00006AAE">
        <w:rPr>
          <w:rFonts w:ascii="Times New Roman" w:hAnsi="Times New Roman" w:cs="Times New Roman"/>
          <w:sz w:val="24"/>
          <w:szCs w:val="24"/>
        </w:rPr>
        <w:t>н в газете «Районный вестник» 06 апреля 2019 года № 26(11114</w:t>
      </w:r>
      <w:r w:rsidR="00967615">
        <w:rPr>
          <w:rFonts w:ascii="Times New Roman" w:hAnsi="Times New Roman" w:cs="Times New Roman"/>
          <w:sz w:val="24"/>
          <w:szCs w:val="24"/>
        </w:rPr>
        <w:t xml:space="preserve">) и размещен на официальном сайте администрации в разделе оценка регулирующего воздействия </w:t>
      </w:r>
      <w:r w:rsidR="000A15BC">
        <w:rPr>
          <w:rFonts w:ascii="Times New Roman" w:hAnsi="Times New Roman" w:cs="Times New Roman"/>
          <w:sz w:val="24"/>
          <w:szCs w:val="24"/>
        </w:rPr>
        <w:t>во вкладке информационный материал.</w:t>
      </w:r>
    </w:p>
    <w:p w:rsidR="002A7FEC" w:rsidRPr="002A7FEC" w:rsidRDefault="00F37A69" w:rsidP="002A7FE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522DEF" w:rsidRDefault="005329A4" w:rsidP="004F260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263963">
        <w:rPr>
          <w:rFonts w:ascii="Times New Roman" w:hAnsi="Times New Roman" w:cs="Times New Roman"/>
          <w:b/>
          <w:sz w:val="24"/>
          <w:szCs w:val="24"/>
        </w:rPr>
        <w:t xml:space="preserve">. </w:t>
      </w:r>
      <w:r w:rsidR="00522DEF">
        <w:rPr>
          <w:rFonts w:ascii="Times New Roman" w:hAnsi="Times New Roman" w:cs="Times New Roman"/>
          <w:b/>
          <w:sz w:val="24"/>
          <w:szCs w:val="24"/>
        </w:rPr>
        <w:t>Основные задачи администрации городского округа город Первомайск Нижегородской области  по оценке ре</w:t>
      </w:r>
      <w:r w:rsidR="00006AAE">
        <w:rPr>
          <w:rFonts w:ascii="Times New Roman" w:hAnsi="Times New Roman" w:cs="Times New Roman"/>
          <w:b/>
          <w:sz w:val="24"/>
          <w:szCs w:val="24"/>
        </w:rPr>
        <w:t>гулирующего воздействия на 2020</w:t>
      </w:r>
      <w:r w:rsidR="00522DEF">
        <w:rPr>
          <w:rFonts w:ascii="Times New Roman" w:hAnsi="Times New Roman" w:cs="Times New Roman"/>
          <w:b/>
          <w:sz w:val="24"/>
          <w:szCs w:val="24"/>
        </w:rPr>
        <w:t xml:space="preserve">год </w:t>
      </w:r>
    </w:p>
    <w:p w:rsidR="004F260C" w:rsidRDefault="004F260C" w:rsidP="004F260C">
      <w:pPr>
        <w:spacing w:after="0" w:line="240" w:lineRule="auto"/>
        <w:jc w:val="center"/>
        <w:rPr>
          <w:rFonts w:ascii="Times New Roman" w:hAnsi="Times New Roman" w:cs="Times New Roman"/>
          <w:b/>
          <w:sz w:val="24"/>
          <w:szCs w:val="24"/>
        </w:rPr>
      </w:pPr>
    </w:p>
    <w:p w:rsidR="00532C6B" w:rsidRDefault="00522DEF" w:rsidP="007E4D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532C6B">
        <w:rPr>
          <w:rFonts w:ascii="Times New Roman" w:hAnsi="Times New Roman" w:cs="Times New Roman"/>
          <w:sz w:val="24"/>
          <w:szCs w:val="24"/>
        </w:rPr>
        <w:t xml:space="preserve">Администрация городского округа город Первомайск Нижегородской области ставит перед собой </w:t>
      </w:r>
      <w:r w:rsidR="00006AAE">
        <w:rPr>
          <w:rFonts w:ascii="Times New Roman" w:hAnsi="Times New Roman" w:cs="Times New Roman"/>
          <w:sz w:val="24"/>
          <w:szCs w:val="24"/>
        </w:rPr>
        <w:t>следующие задачи на 2020</w:t>
      </w:r>
      <w:r w:rsidR="00532C6B">
        <w:rPr>
          <w:rFonts w:ascii="Times New Roman" w:hAnsi="Times New Roman" w:cs="Times New Roman"/>
          <w:sz w:val="24"/>
          <w:szCs w:val="24"/>
        </w:rPr>
        <w:t xml:space="preserve"> год:</w:t>
      </w:r>
    </w:p>
    <w:p w:rsidR="00532C6B" w:rsidRDefault="00532C6B" w:rsidP="00532C6B">
      <w:pPr>
        <w:pStyle w:val="a5"/>
        <w:numPr>
          <w:ilvl w:val="0"/>
          <w:numId w:val="4"/>
        </w:numPr>
        <w:spacing w:after="0" w:line="360" w:lineRule="auto"/>
        <w:ind w:left="0" w:firstLine="705"/>
        <w:jc w:val="both"/>
        <w:rPr>
          <w:rFonts w:ascii="Times New Roman" w:hAnsi="Times New Roman" w:cs="Times New Roman"/>
          <w:sz w:val="24"/>
          <w:szCs w:val="24"/>
        </w:rPr>
      </w:pPr>
      <w:r>
        <w:rPr>
          <w:rFonts w:ascii="Times New Roman" w:hAnsi="Times New Roman" w:cs="Times New Roman"/>
          <w:sz w:val="24"/>
          <w:szCs w:val="24"/>
        </w:rPr>
        <w:t>Обеспечение обязательного проведения оценки регулирующего воздействия проектов муниципальных правовых актов</w:t>
      </w:r>
      <w:r w:rsidR="00006AAE">
        <w:rPr>
          <w:rFonts w:ascii="Times New Roman" w:hAnsi="Times New Roman" w:cs="Times New Roman"/>
          <w:sz w:val="24"/>
          <w:szCs w:val="24"/>
        </w:rPr>
        <w:t>.</w:t>
      </w:r>
    </w:p>
    <w:p w:rsidR="00263963" w:rsidRPr="00532C6B" w:rsidRDefault="00532C6B" w:rsidP="007E4D46">
      <w:pPr>
        <w:pStyle w:val="a5"/>
        <w:numPr>
          <w:ilvl w:val="0"/>
          <w:numId w:val="4"/>
        </w:numPr>
        <w:spacing w:after="0" w:line="360" w:lineRule="auto"/>
        <w:ind w:left="0" w:firstLine="709"/>
        <w:jc w:val="both"/>
        <w:rPr>
          <w:rFonts w:ascii="Times New Roman" w:hAnsi="Times New Roman" w:cs="Times New Roman"/>
          <w:sz w:val="24"/>
          <w:szCs w:val="24"/>
        </w:rPr>
      </w:pPr>
      <w:r w:rsidRPr="00532C6B">
        <w:rPr>
          <w:rFonts w:ascii="Times New Roman" w:hAnsi="Times New Roman" w:cs="Times New Roman"/>
          <w:sz w:val="24"/>
          <w:szCs w:val="24"/>
        </w:rPr>
        <w:lastRenderedPageBreak/>
        <w:t>Проведение экспертизы нормативных правовых актов.</w:t>
      </w:r>
      <w:r w:rsidR="00006AAE">
        <w:rPr>
          <w:rFonts w:ascii="Times New Roman" w:hAnsi="Times New Roman" w:cs="Times New Roman"/>
          <w:sz w:val="24"/>
          <w:szCs w:val="24"/>
        </w:rPr>
        <w:t xml:space="preserve"> </w:t>
      </w:r>
      <w:r w:rsidRPr="00532C6B">
        <w:rPr>
          <w:rFonts w:ascii="Times New Roman" w:hAnsi="Times New Roman" w:cs="Times New Roman"/>
          <w:sz w:val="24"/>
          <w:szCs w:val="24"/>
        </w:rPr>
        <w:t>Р</w:t>
      </w:r>
      <w:r w:rsidR="00263963" w:rsidRPr="00532C6B">
        <w:rPr>
          <w:rFonts w:ascii="Times New Roman" w:hAnsi="Times New Roman" w:cs="Times New Roman"/>
          <w:sz w:val="24"/>
          <w:szCs w:val="24"/>
        </w:rPr>
        <w:t>аспоряжением администрации городского округа город Первомайск Нижего</w:t>
      </w:r>
      <w:r w:rsidR="00A558EC">
        <w:rPr>
          <w:rFonts w:ascii="Times New Roman" w:hAnsi="Times New Roman" w:cs="Times New Roman"/>
          <w:sz w:val="24"/>
          <w:szCs w:val="24"/>
        </w:rPr>
        <w:t>родской области от 27.11.2019    № 373</w:t>
      </w:r>
      <w:r w:rsidR="00263963" w:rsidRPr="00532C6B">
        <w:rPr>
          <w:rFonts w:ascii="Times New Roman" w:hAnsi="Times New Roman" w:cs="Times New Roman"/>
          <w:sz w:val="24"/>
          <w:szCs w:val="24"/>
        </w:rPr>
        <w:t>-р</w:t>
      </w:r>
      <w:r w:rsidR="004011C9" w:rsidRPr="00532C6B">
        <w:rPr>
          <w:rFonts w:ascii="Times New Roman" w:hAnsi="Times New Roman" w:cs="Times New Roman"/>
          <w:sz w:val="24"/>
          <w:szCs w:val="24"/>
        </w:rPr>
        <w:t xml:space="preserve"> утвержден п</w:t>
      </w:r>
      <w:r w:rsidR="00263963" w:rsidRPr="00532C6B">
        <w:rPr>
          <w:rFonts w:ascii="Times New Roman" w:hAnsi="Times New Roman" w:cs="Times New Roman"/>
          <w:sz w:val="24"/>
          <w:szCs w:val="24"/>
        </w:rPr>
        <w:t>лан проведения экспертизы нормативных правовых актов администрации городского округа город Первомай</w:t>
      </w:r>
      <w:r w:rsidR="00A558EC">
        <w:rPr>
          <w:rFonts w:ascii="Times New Roman" w:hAnsi="Times New Roman" w:cs="Times New Roman"/>
          <w:sz w:val="24"/>
          <w:szCs w:val="24"/>
        </w:rPr>
        <w:t>ск Нижегородской области на 2020</w:t>
      </w:r>
      <w:r w:rsidR="00263963" w:rsidRPr="00532C6B">
        <w:rPr>
          <w:rFonts w:ascii="Times New Roman" w:hAnsi="Times New Roman" w:cs="Times New Roman"/>
          <w:sz w:val="24"/>
          <w:szCs w:val="24"/>
        </w:rPr>
        <w:t xml:space="preserve"> год.</w:t>
      </w:r>
      <w:r w:rsidR="004011C9" w:rsidRPr="00532C6B">
        <w:rPr>
          <w:rFonts w:ascii="Times New Roman" w:hAnsi="Times New Roman" w:cs="Times New Roman"/>
          <w:sz w:val="24"/>
          <w:szCs w:val="24"/>
        </w:rPr>
        <w:t xml:space="preserve"> Экспертизе подлежат следующие нормативные правовые акты администрации городского округа город Первомайск Нижегородской области:</w:t>
      </w:r>
    </w:p>
    <w:p w:rsidR="000C5D36" w:rsidRDefault="00B45A0B" w:rsidP="00532C6B">
      <w:pPr>
        <w:pStyle w:val="a5"/>
        <w:spacing w:after="0" w:line="360" w:lineRule="auto"/>
        <w:ind w:left="1069"/>
        <w:jc w:val="both"/>
        <w:rPr>
          <w:rFonts w:ascii="Times New Roman" w:hAnsi="Times New Roman" w:cs="Times New Roman"/>
          <w:sz w:val="24"/>
          <w:szCs w:val="24"/>
        </w:rPr>
      </w:pPr>
      <w:r>
        <w:rPr>
          <w:rFonts w:ascii="Times New Roman" w:hAnsi="Times New Roman" w:cs="Times New Roman"/>
          <w:sz w:val="24"/>
          <w:szCs w:val="24"/>
        </w:rPr>
        <w:t>п</w:t>
      </w:r>
      <w:r w:rsidR="000C5D36">
        <w:rPr>
          <w:rFonts w:ascii="Times New Roman" w:hAnsi="Times New Roman" w:cs="Times New Roman"/>
          <w:sz w:val="24"/>
          <w:szCs w:val="24"/>
        </w:rPr>
        <w:t>остановление администрации городского округа город Первомайск Нижегородской</w:t>
      </w:r>
    </w:p>
    <w:p w:rsidR="004011C9" w:rsidRDefault="00A558EC" w:rsidP="007E4D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области от 13.12.2017 № 1334</w:t>
      </w:r>
      <w:r w:rsidR="000C5D36" w:rsidRPr="000C5D36">
        <w:rPr>
          <w:rFonts w:ascii="Times New Roman" w:hAnsi="Times New Roman" w:cs="Times New Roman"/>
          <w:sz w:val="24"/>
          <w:szCs w:val="24"/>
        </w:rPr>
        <w:t xml:space="preserve"> «О</w:t>
      </w:r>
      <w:r>
        <w:rPr>
          <w:rFonts w:ascii="Times New Roman" w:hAnsi="Times New Roman" w:cs="Times New Roman"/>
          <w:sz w:val="24"/>
          <w:szCs w:val="24"/>
        </w:rPr>
        <w:t>б утверждении порядка проведения торгов по продаже права размещения киоска (павильона, летнего кафе)</w:t>
      </w:r>
      <w:r w:rsidR="000C5D36" w:rsidRPr="000C5D36">
        <w:rPr>
          <w:rFonts w:ascii="Times New Roman" w:hAnsi="Times New Roman" w:cs="Times New Roman"/>
          <w:sz w:val="24"/>
          <w:szCs w:val="24"/>
        </w:rPr>
        <w:t xml:space="preserve"> </w:t>
      </w:r>
      <w:r>
        <w:rPr>
          <w:rFonts w:ascii="Times New Roman" w:hAnsi="Times New Roman" w:cs="Times New Roman"/>
          <w:sz w:val="24"/>
          <w:szCs w:val="24"/>
        </w:rPr>
        <w:t xml:space="preserve">на территории </w:t>
      </w:r>
      <w:r w:rsidR="000C5D36" w:rsidRPr="000C5D36">
        <w:rPr>
          <w:rFonts w:ascii="Times New Roman" w:hAnsi="Times New Roman" w:cs="Times New Roman"/>
          <w:sz w:val="24"/>
          <w:szCs w:val="24"/>
        </w:rPr>
        <w:t>городского округа город Первомайск Нижегородской</w:t>
      </w:r>
      <w:r w:rsidR="000C5D36">
        <w:rPr>
          <w:rFonts w:ascii="Times New Roman" w:hAnsi="Times New Roman" w:cs="Times New Roman"/>
          <w:sz w:val="24"/>
          <w:szCs w:val="24"/>
        </w:rPr>
        <w:t xml:space="preserve"> </w:t>
      </w:r>
      <w:r>
        <w:rPr>
          <w:rFonts w:ascii="Times New Roman" w:hAnsi="Times New Roman" w:cs="Times New Roman"/>
          <w:sz w:val="24"/>
          <w:szCs w:val="24"/>
        </w:rPr>
        <w:t>области</w:t>
      </w:r>
      <w:r w:rsidR="000C5D36">
        <w:rPr>
          <w:rFonts w:ascii="Times New Roman" w:hAnsi="Times New Roman" w:cs="Times New Roman"/>
          <w:sz w:val="24"/>
          <w:szCs w:val="24"/>
        </w:rPr>
        <w:t>»</w:t>
      </w:r>
      <w:r w:rsidR="00B45A0B">
        <w:rPr>
          <w:rFonts w:ascii="Times New Roman" w:hAnsi="Times New Roman" w:cs="Times New Roman"/>
          <w:sz w:val="24"/>
          <w:szCs w:val="24"/>
        </w:rPr>
        <w:t>;</w:t>
      </w:r>
    </w:p>
    <w:p w:rsidR="00B45A0B" w:rsidRPr="00B45A0B" w:rsidRDefault="00B45A0B" w:rsidP="00532C6B">
      <w:pPr>
        <w:pStyle w:val="a5"/>
        <w:spacing w:after="0" w:line="360" w:lineRule="auto"/>
        <w:ind w:left="1069"/>
        <w:jc w:val="both"/>
        <w:rPr>
          <w:rFonts w:ascii="Times New Roman" w:hAnsi="Times New Roman" w:cs="Times New Roman"/>
          <w:sz w:val="24"/>
          <w:szCs w:val="24"/>
        </w:rPr>
      </w:pPr>
      <w:r w:rsidRPr="00B45A0B">
        <w:rPr>
          <w:rFonts w:ascii="Times New Roman" w:hAnsi="Times New Roman" w:cs="Times New Roman"/>
          <w:sz w:val="24"/>
          <w:szCs w:val="24"/>
        </w:rPr>
        <w:t>постановление администрации городского округа город Первомайск Нижегородской</w:t>
      </w:r>
    </w:p>
    <w:p w:rsidR="00B45A0B" w:rsidRDefault="00A558EC" w:rsidP="007E4D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области от 17.08.2017 № 837</w:t>
      </w:r>
      <w:r w:rsidR="00B45A0B" w:rsidRPr="000C5D36">
        <w:rPr>
          <w:rFonts w:ascii="Times New Roman" w:hAnsi="Times New Roman" w:cs="Times New Roman"/>
          <w:sz w:val="24"/>
          <w:szCs w:val="24"/>
        </w:rPr>
        <w:t xml:space="preserve"> «О</w:t>
      </w:r>
      <w:r w:rsidR="00B45A0B">
        <w:rPr>
          <w:rFonts w:ascii="Times New Roman" w:hAnsi="Times New Roman" w:cs="Times New Roman"/>
          <w:sz w:val="24"/>
          <w:szCs w:val="24"/>
        </w:rPr>
        <w:t>б утверждении Порядка</w:t>
      </w:r>
      <w:r w:rsidR="00B45A0B" w:rsidRPr="000C5D36">
        <w:rPr>
          <w:rFonts w:ascii="Times New Roman" w:hAnsi="Times New Roman" w:cs="Times New Roman"/>
          <w:sz w:val="24"/>
          <w:szCs w:val="24"/>
        </w:rPr>
        <w:t xml:space="preserve"> предоставления </w:t>
      </w:r>
      <w:r w:rsidR="00B45A0B">
        <w:rPr>
          <w:rFonts w:ascii="Times New Roman" w:hAnsi="Times New Roman" w:cs="Times New Roman"/>
          <w:sz w:val="24"/>
          <w:szCs w:val="24"/>
        </w:rPr>
        <w:t>субсидий из бюджета городского округа город Первомайск</w:t>
      </w:r>
      <w:r w:rsidR="003D3C5F">
        <w:rPr>
          <w:rFonts w:ascii="Times New Roman" w:hAnsi="Times New Roman" w:cs="Times New Roman"/>
          <w:sz w:val="24"/>
          <w:szCs w:val="24"/>
        </w:rPr>
        <w:t xml:space="preserve"> Нижегородской области в целях возмещения затрат</w:t>
      </w:r>
      <w:r>
        <w:rPr>
          <w:rFonts w:ascii="Times New Roman" w:hAnsi="Times New Roman" w:cs="Times New Roman"/>
          <w:sz w:val="24"/>
          <w:szCs w:val="24"/>
        </w:rPr>
        <w:t xml:space="preserve"> (недополученных доходов) в связи с оказанием услуг бань населению </w:t>
      </w:r>
      <w:r w:rsidR="003D3C5F" w:rsidRPr="000C5D36">
        <w:rPr>
          <w:rFonts w:ascii="Times New Roman" w:hAnsi="Times New Roman" w:cs="Times New Roman"/>
          <w:sz w:val="24"/>
          <w:szCs w:val="24"/>
        </w:rPr>
        <w:t>городского округа город Первомайск Нижегородской</w:t>
      </w:r>
      <w:r w:rsidR="003D3C5F">
        <w:rPr>
          <w:rFonts w:ascii="Times New Roman" w:hAnsi="Times New Roman" w:cs="Times New Roman"/>
          <w:sz w:val="24"/>
          <w:szCs w:val="24"/>
        </w:rPr>
        <w:t xml:space="preserve"> </w:t>
      </w:r>
      <w:r w:rsidR="003D3C5F" w:rsidRPr="000C5D36">
        <w:rPr>
          <w:rFonts w:ascii="Times New Roman" w:hAnsi="Times New Roman" w:cs="Times New Roman"/>
          <w:sz w:val="24"/>
          <w:szCs w:val="24"/>
        </w:rPr>
        <w:t>области</w:t>
      </w:r>
      <w:r w:rsidR="00B45A0B">
        <w:rPr>
          <w:rFonts w:ascii="Times New Roman" w:hAnsi="Times New Roman" w:cs="Times New Roman"/>
          <w:sz w:val="24"/>
          <w:szCs w:val="24"/>
        </w:rPr>
        <w:t>»;</w:t>
      </w:r>
    </w:p>
    <w:p w:rsidR="003D3C5F" w:rsidRPr="00AC2264" w:rsidRDefault="003D3C5F" w:rsidP="00532C6B">
      <w:pPr>
        <w:pStyle w:val="a5"/>
        <w:spacing w:after="0" w:line="360" w:lineRule="auto"/>
        <w:ind w:left="1069"/>
        <w:jc w:val="both"/>
        <w:rPr>
          <w:rFonts w:ascii="Times New Roman" w:hAnsi="Times New Roman" w:cs="Times New Roman"/>
          <w:sz w:val="24"/>
          <w:szCs w:val="24"/>
        </w:rPr>
      </w:pPr>
      <w:r w:rsidRPr="00AC2264">
        <w:rPr>
          <w:rFonts w:ascii="Times New Roman" w:hAnsi="Times New Roman" w:cs="Times New Roman"/>
          <w:sz w:val="24"/>
          <w:szCs w:val="24"/>
        </w:rPr>
        <w:t>постановление администрации городского округа город Первомайск Нижегородской</w:t>
      </w:r>
    </w:p>
    <w:p w:rsidR="003D3C5F" w:rsidRDefault="00A558EC" w:rsidP="007E4D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области от 14.10.2016 № 972</w:t>
      </w:r>
      <w:r w:rsidR="003D3C5F" w:rsidRPr="000C5D36">
        <w:rPr>
          <w:rFonts w:ascii="Times New Roman" w:hAnsi="Times New Roman" w:cs="Times New Roman"/>
          <w:sz w:val="24"/>
          <w:szCs w:val="24"/>
        </w:rPr>
        <w:t xml:space="preserve"> «О</w:t>
      </w:r>
      <w:r w:rsidR="003D3C5F">
        <w:rPr>
          <w:rFonts w:ascii="Times New Roman" w:hAnsi="Times New Roman" w:cs="Times New Roman"/>
          <w:sz w:val="24"/>
          <w:szCs w:val="24"/>
        </w:rPr>
        <w:t xml:space="preserve">б утверждении </w:t>
      </w:r>
      <w:r w:rsidR="00400C3F">
        <w:rPr>
          <w:rFonts w:ascii="Times New Roman" w:hAnsi="Times New Roman" w:cs="Times New Roman"/>
          <w:sz w:val="24"/>
          <w:szCs w:val="24"/>
        </w:rPr>
        <w:t>документа планирования регулярных перевозок пассажиров и багажа автомобильным транспортом по муниципальным маршрутам регулярных перевозок на территории</w:t>
      </w:r>
      <w:r w:rsidR="008B1234">
        <w:rPr>
          <w:rFonts w:ascii="Times New Roman" w:hAnsi="Times New Roman" w:cs="Times New Roman"/>
          <w:sz w:val="24"/>
          <w:szCs w:val="24"/>
        </w:rPr>
        <w:t xml:space="preserve"> </w:t>
      </w:r>
      <w:bookmarkStart w:id="0" w:name="_GoBack"/>
      <w:bookmarkEnd w:id="0"/>
      <w:r w:rsidR="005F135D" w:rsidRPr="000C5D36">
        <w:rPr>
          <w:rFonts w:ascii="Times New Roman" w:hAnsi="Times New Roman" w:cs="Times New Roman"/>
          <w:sz w:val="24"/>
          <w:szCs w:val="24"/>
        </w:rPr>
        <w:t>городского округа город Первомайск Нижегородской</w:t>
      </w:r>
      <w:r w:rsidR="005F135D">
        <w:rPr>
          <w:rFonts w:ascii="Times New Roman" w:hAnsi="Times New Roman" w:cs="Times New Roman"/>
          <w:sz w:val="24"/>
          <w:szCs w:val="24"/>
        </w:rPr>
        <w:t xml:space="preserve"> </w:t>
      </w:r>
      <w:r w:rsidR="005F135D" w:rsidRPr="000C5D36">
        <w:rPr>
          <w:rFonts w:ascii="Times New Roman" w:hAnsi="Times New Roman" w:cs="Times New Roman"/>
          <w:sz w:val="24"/>
          <w:szCs w:val="24"/>
        </w:rPr>
        <w:t>области</w:t>
      </w:r>
      <w:r w:rsidR="003D3C5F">
        <w:rPr>
          <w:rFonts w:ascii="Times New Roman" w:hAnsi="Times New Roman" w:cs="Times New Roman"/>
          <w:sz w:val="24"/>
          <w:szCs w:val="24"/>
        </w:rPr>
        <w:t>»</w:t>
      </w:r>
      <w:r>
        <w:rPr>
          <w:rFonts w:ascii="Times New Roman" w:hAnsi="Times New Roman" w:cs="Times New Roman"/>
          <w:sz w:val="24"/>
          <w:szCs w:val="24"/>
        </w:rPr>
        <w:t>;</w:t>
      </w:r>
    </w:p>
    <w:p w:rsidR="00A558EC" w:rsidRPr="00AC2264" w:rsidRDefault="00A558EC" w:rsidP="00A558EC">
      <w:pPr>
        <w:pStyle w:val="a5"/>
        <w:spacing w:after="0" w:line="360" w:lineRule="auto"/>
        <w:ind w:left="1069" w:hanging="1069"/>
        <w:jc w:val="both"/>
        <w:rPr>
          <w:rFonts w:ascii="Times New Roman" w:hAnsi="Times New Roman" w:cs="Times New Roman"/>
          <w:sz w:val="24"/>
          <w:szCs w:val="24"/>
        </w:rPr>
      </w:pPr>
      <w:r>
        <w:t xml:space="preserve">   </w:t>
      </w:r>
      <w:r w:rsidR="008B1234">
        <w:t xml:space="preserve">                   </w:t>
      </w:r>
      <w:r w:rsidRPr="00AC2264">
        <w:rPr>
          <w:rFonts w:ascii="Times New Roman" w:hAnsi="Times New Roman" w:cs="Times New Roman"/>
          <w:sz w:val="24"/>
          <w:szCs w:val="24"/>
        </w:rPr>
        <w:t>постановление администрации городского округа город Первомайск Нижегородской</w:t>
      </w:r>
    </w:p>
    <w:p w:rsidR="00A558EC" w:rsidRDefault="008B1234" w:rsidP="00A558E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области от 06.08.2018 № 789</w:t>
      </w:r>
      <w:r w:rsidR="00A558EC" w:rsidRPr="000C5D36">
        <w:rPr>
          <w:rFonts w:ascii="Times New Roman" w:hAnsi="Times New Roman" w:cs="Times New Roman"/>
          <w:sz w:val="24"/>
          <w:szCs w:val="24"/>
        </w:rPr>
        <w:t xml:space="preserve"> «О</w:t>
      </w:r>
      <w:r w:rsidR="00A558EC">
        <w:rPr>
          <w:rFonts w:ascii="Times New Roman" w:hAnsi="Times New Roman" w:cs="Times New Roman"/>
          <w:sz w:val="24"/>
          <w:szCs w:val="24"/>
        </w:rPr>
        <w:t xml:space="preserve">б утверждении </w:t>
      </w:r>
      <w:r w:rsidR="00606D0F">
        <w:rPr>
          <w:rFonts w:ascii="Times New Roman" w:hAnsi="Times New Roman" w:cs="Times New Roman"/>
          <w:sz w:val="24"/>
          <w:szCs w:val="24"/>
        </w:rPr>
        <w:t xml:space="preserve">административного регламента администрации </w:t>
      </w:r>
      <w:r w:rsidR="00A558EC" w:rsidRPr="000C5D36">
        <w:rPr>
          <w:rFonts w:ascii="Times New Roman" w:hAnsi="Times New Roman" w:cs="Times New Roman"/>
          <w:sz w:val="24"/>
          <w:szCs w:val="24"/>
        </w:rPr>
        <w:t>городского округа город Первомайск Нижегородской</w:t>
      </w:r>
      <w:r w:rsidR="00A558EC">
        <w:rPr>
          <w:rFonts w:ascii="Times New Roman" w:hAnsi="Times New Roman" w:cs="Times New Roman"/>
          <w:sz w:val="24"/>
          <w:szCs w:val="24"/>
        </w:rPr>
        <w:t xml:space="preserve"> </w:t>
      </w:r>
      <w:r w:rsidR="00A558EC" w:rsidRPr="000C5D36">
        <w:rPr>
          <w:rFonts w:ascii="Times New Roman" w:hAnsi="Times New Roman" w:cs="Times New Roman"/>
          <w:sz w:val="24"/>
          <w:szCs w:val="24"/>
        </w:rPr>
        <w:t>области</w:t>
      </w:r>
      <w:r w:rsidR="00606D0F">
        <w:rPr>
          <w:rFonts w:ascii="Times New Roman" w:hAnsi="Times New Roman" w:cs="Times New Roman"/>
          <w:sz w:val="24"/>
          <w:szCs w:val="24"/>
        </w:rPr>
        <w:t xml:space="preserve"> по предоставлению муниципальной услуги «Организация предоставления в аренду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A558EC">
        <w:rPr>
          <w:rFonts w:ascii="Times New Roman" w:hAnsi="Times New Roman" w:cs="Times New Roman"/>
          <w:sz w:val="24"/>
          <w:szCs w:val="24"/>
        </w:rPr>
        <w:t>»</w:t>
      </w:r>
      <w:r>
        <w:rPr>
          <w:rFonts w:ascii="Times New Roman" w:hAnsi="Times New Roman" w:cs="Times New Roman"/>
          <w:sz w:val="24"/>
          <w:szCs w:val="24"/>
        </w:rPr>
        <w:t>.</w:t>
      </w:r>
    </w:p>
    <w:p w:rsidR="00532C6B" w:rsidRDefault="00532C6B" w:rsidP="00532C6B">
      <w:pPr>
        <w:pStyle w:val="a5"/>
        <w:numPr>
          <w:ilvl w:val="0"/>
          <w:numId w:val="4"/>
        </w:numPr>
        <w:spacing w:after="0" w:line="360" w:lineRule="auto"/>
        <w:ind w:left="0" w:firstLine="705"/>
        <w:jc w:val="both"/>
        <w:rPr>
          <w:rFonts w:ascii="Times New Roman" w:hAnsi="Times New Roman" w:cs="Times New Roman"/>
          <w:sz w:val="24"/>
          <w:szCs w:val="24"/>
        </w:rPr>
      </w:pPr>
      <w:r>
        <w:rPr>
          <w:rFonts w:ascii="Times New Roman" w:hAnsi="Times New Roman" w:cs="Times New Roman"/>
          <w:sz w:val="24"/>
          <w:szCs w:val="24"/>
        </w:rPr>
        <w:t>Проведение оценки фактического воздействия и экспертизы муниципальных нормативных правовых актов администрации городского округа город Первомайск Нижегородской области и выявление избыточных административных барьеров.</w:t>
      </w:r>
    </w:p>
    <w:p w:rsidR="00532C6B" w:rsidRDefault="006312E0" w:rsidP="00532C6B">
      <w:pPr>
        <w:pStyle w:val="a5"/>
        <w:numPr>
          <w:ilvl w:val="0"/>
          <w:numId w:val="4"/>
        </w:numPr>
        <w:spacing w:after="0" w:line="360" w:lineRule="auto"/>
        <w:ind w:left="0" w:firstLine="705"/>
        <w:jc w:val="both"/>
        <w:rPr>
          <w:rFonts w:ascii="Times New Roman" w:hAnsi="Times New Roman" w:cs="Times New Roman"/>
          <w:sz w:val="24"/>
          <w:szCs w:val="24"/>
        </w:rPr>
      </w:pPr>
      <w:r>
        <w:rPr>
          <w:rFonts w:ascii="Times New Roman" w:hAnsi="Times New Roman" w:cs="Times New Roman"/>
          <w:sz w:val="24"/>
          <w:szCs w:val="24"/>
        </w:rPr>
        <w:t>Проведение информационно – разъяснительной работы, продвижение и популяризация института ОРВ среди предпринимательского сообщества с целью привлечения максимального числа независимых заинтересованных лиц в процесс публичного обсуждения проектов муниципальных правовых актов администрации городского округа город Первомайск Нижегородской области.</w:t>
      </w:r>
    </w:p>
    <w:p w:rsidR="006312E0" w:rsidRDefault="006312E0" w:rsidP="00532C6B">
      <w:pPr>
        <w:pStyle w:val="a5"/>
        <w:numPr>
          <w:ilvl w:val="0"/>
          <w:numId w:val="4"/>
        </w:numPr>
        <w:spacing w:after="0" w:line="360" w:lineRule="auto"/>
        <w:ind w:left="0" w:firstLine="705"/>
        <w:jc w:val="both"/>
        <w:rPr>
          <w:rFonts w:ascii="Times New Roman" w:hAnsi="Times New Roman" w:cs="Times New Roman"/>
          <w:sz w:val="24"/>
          <w:szCs w:val="24"/>
        </w:rPr>
      </w:pPr>
      <w:r>
        <w:rPr>
          <w:rFonts w:ascii="Times New Roman" w:hAnsi="Times New Roman" w:cs="Times New Roman"/>
          <w:sz w:val="24"/>
          <w:szCs w:val="24"/>
        </w:rPr>
        <w:lastRenderedPageBreak/>
        <w:t>Проведение публичных консультаций с заинтересованными сторонами, которое позволяет выявить позиции заинтересованных сторон, сделать процесс рассмотрения интересов всех затрагиваемых новым регулированием групп прозрачным, обеспечить свободное заявление и возможность учета данных интересов.</w:t>
      </w:r>
    </w:p>
    <w:p w:rsidR="006312E0" w:rsidRDefault="006312E0" w:rsidP="006312E0">
      <w:pPr>
        <w:pStyle w:val="a5"/>
        <w:spacing w:after="0" w:line="360" w:lineRule="auto"/>
        <w:ind w:left="0" w:firstLine="705"/>
        <w:jc w:val="both"/>
        <w:rPr>
          <w:rFonts w:ascii="Times New Roman" w:hAnsi="Times New Roman" w:cs="Times New Roman"/>
          <w:sz w:val="24"/>
          <w:szCs w:val="24"/>
        </w:rPr>
      </w:pPr>
      <w:r>
        <w:rPr>
          <w:rFonts w:ascii="Times New Roman" w:hAnsi="Times New Roman" w:cs="Times New Roman"/>
          <w:sz w:val="24"/>
          <w:szCs w:val="24"/>
        </w:rPr>
        <w:t>Институт оценки регулирующего воздействия позволяет подойти системно к процессам введения, изменения и отмены правовых норм, регулирующих предпринимательскую и инвестиционную  деятельность, и обеспечить, как следствие, существенное повышение качества регулирования и предсказуемости и обоснованности возможных изменений в нормативно – правовой базе городского округа город Первомайск Нижегородской области.</w:t>
      </w:r>
    </w:p>
    <w:p w:rsidR="00B45A0B" w:rsidRPr="005F135D" w:rsidRDefault="006312E0" w:rsidP="00EB5948">
      <w:pPr>
        <w:pStyle w:val="a5"/>
        <w:spacing w:after="0" w:line="360" w:lineRule="auto"/>
        <w:ind w:left="0" w:firstLine="705"/>
        <w:jc w:val="both"/>
        <w:rPr>
          <w:rFonts w:ascii="Times New Roman" w:hAnsi="Times New Roman" w:cs="Times New Roman"/>
          <w:sz w:val="24"/>
          <w:szCs w:val="24"/>
        </w:rPr>
      </w:pPr>
      <w:r>
        <w:rPr>
          <w:rFonts w:ascii="Times New Roman" w:hAnsi="Times New Roman" w:cs="Times New Roman"/>
          <w:sz w:val="24"/>
          <w:szCs w:val="24"/>
        </w:rPr>
        <w:t>Развитие и совершенствование института оценки регулирующего воздействия является</w:t>
      </w:r>
      <w:r w:rsidR="006C3D31">
        <w:rPr>
          <w:rFonts w:ascii="Times New Roman" w:hAnsi="Times New Roman" w:cs="Times New Roman"/>
          <w:sz w:val="24"/>
          <w:szCs w:val="24"/>
        </w:rPr>
        <w:t xml:space="preserve"> приоритетным направлением </w:t>
      </w:r>
      <w:r w:rsidR="00DF45AC">
        <w:rPr>
          <w:rFonts w:ascii="Times New Roman" w:hAnsi="Times New Roman" w:cs="Times New Roman"/>
          <w:sz w:val="24"/>
          <w:szCs w:val="24"/>
        </w:rPr>
        <w:t>деятельности администрации городского округа город Первомай</w:t>
      </w:r>
      <w:r w:rsidR="006009F2">
        <w:rPr>
          <w:rFonts w:ascii="Times New Roman" w:hAnsi="Times New Roman" w:cs="Times New Roman"/>
          <w:sz w:val="24"/>
          <w:szCs w:val="24"/>
        </w:rPr>
        <w:t>ск Нижегородской области на 2020</w:t>
      </w:r>
      <w:r w:rsidR="00DF45AC">
        <w:rPr>
          <w:rFonts w:ascii="Times New Roman" w:hAnsi="Times New Roman" w:cs="Times New Roman"/>
          <w:sz w:val="24"/>
          <w:szCs w:val="24"/>
        </w:rPr>
        <w:t xml:space="preserve"> год.</w:t>
      </w:r>
    </w:p>
    <w:sectPr w:rsidR="00B45A0B" w:rsidRPr="005F135D" w:rsidSect="00CD171B">
      <w:pgSz w:w="11906" w:h="16838"/>
      <w:pgMar w:top="993"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36A"/>
    <w:multiLevelType w:val="hybridMultilevel"/>
    <w:tmpl w:val="50C62B70"/>
    <w:lvl w:ilvl="0" w:tplc="240670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ECC683F"/>
    <w:multiLevelType w:val="hybridMultilevel"/>
    <w:tmpl w:val="50C62B70"/>
    <w:lvl w:ilvl="0" w:tplc="240670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3DD24E8"/>
    <w:multiLevelType w:val="hybridMultilevel"/>
    <w:tmpl w:val="50C62B70"/>
    <w:lvl w:ilvl="0" w:tplc="240670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2A841A5"/>
    <w:multiLevelType w:val="hybridMultilevel"/>
    <w:tmpl w:val="57909028"/>
    <w:lvl w:ilvl="0" w:tplc="A6EC4D7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18C"/>
    <w:rsid w:val="00006AAE"/>
    <w:rsid w:val="00036BC3"/>
    <w:rsid w:val="00042801"/>
    <w:rsid w:val="00044D1C"/>
    <w:rsid w:val="00053F07"/>
    <w:rsid w:val="000A15BC"/>
    <w:rsid w:val="000A7955"/>
    <w:rsid w:val="000C5D36"/>
    <w:rsid w:val="0014262E"/>
    <w:rsid w:val="001703EC"/>
    <w:rsid w:val="00171E48"/>
    <w:rsid w:val="001A2BEA"/>
    <w:rsid w:val="001B66CC"/>
    <w:rsid w:val="002447DC"/>
    <w:rsid w:val="00263963"/>
    <w:rsid w:val="002A7FEC"/>
    <w:rsid w:val="002F0573"/>
    <w:rsid w:val="00316278"/>
    <w:rsid w:val="00340771"/>
    <w:rsid w:val="003A6DD0"/>
    <w:rsid w:val="003D3C5F"/>
    <w:rsid w:val="003F6B82"/>
    <w:rsid w:val="00400C3F"/>
    <w:rsid w:val="004011C9"/>
    <w:rsid w:val="00440591"/>
    <w:rsid w:val="004425E5"/>
    <w:rsid w:val="0044718C"/>
    <w:rsid w:val="004B48E4"/>
    <w:rsid w:val="004D25F2"/>
    <w:rsid w:val="004F260C"/>
    <w:rsid w:val="004F367E"/>
    <w:rsid w:val="004F6B3D"/>
    <w:rsid w:val="0051672E"/>
    <w:rsid w:val="005201B5"/>
    <w:rsid w:val="00522DEF"/>
    <w:rsid w:val="005329A4"/>
    <w:rsid w:val="00532C6B"/>
    <w:rsid w:val="005460BB"/>
    <w:rsid w:val="00573E18"/>
    <w:rsid w:val="00577C4D"/>
    <w:rsid w:val="005A29CF"/>
    <w:rsid w:val="005A7F95"/>
    <w:rsid w:val="005B274B"/>
    <w:rsid w:val="005E5826"/>
    <w:rsid w:val="005F135D"/>
    <w:rsid w:val="006009F2"/>
    <w:rsid w:val="00606D0F"/>
    <w:rsid w:val="0060736F"/>
    <w:rsid w:val="00616F88"/>
    <w:rsid w:val="00625D1E"/>
    <w:rsid w:val="006312E0"/>
    <w:rsid w:val="006A7DFD"/>
    <w:rsid w:val="006C3D31"/>
    <w:rsid w:val="006E4ADC"/>
    <w:rsid w:val="006F33A1"/>
    <w:rsid w:val="006F779E"/>
    <w:rsid w:val="00706F91"/>
    <w:rsid w:val="00714D6B"/>
    <w:rsid w:val="007439C7"/>
    <w:rsid w:val="0078032E"/>
    <w:rsid w:val="007C5D50"/>
    <w:rsid w:val="007E097F"/>
    <w:rsid w:val="007E4D46"/>
    <w:rsid w:val="007F70BC"/>
    <w:rsid w:val="00821932"/>
    <w:rsid w:val="00874FEE"/>
    <w:rsid w:val="00891333"/>
    <w:rsid w:val="008A43CE"/>
    <w:rsid w:val="008B1234"/>
    <w:rsid w:val="008B6959"/>
    <w:rsid w:val="008C1686"/>
    <w:rsid w:val="008F501D"/>
    <w:rsid w:val="00946289"/>
    <w:rsid w:val="00967615"/>
    <w:rsid w:val="00983137"/>
    <w:rsid w:val="009A068A"/>
    <w:rsid w:val="00A558EC"/>
    <w:rsid w:val="00A60AC0"/>
    <w:rsid w:val="00A81802"/>
    <w:rsid w:val="00A951D1"/>
    <w:rsid w:val="00AA3CAC"/>
    <w:rsid w:val="00AC2264"/>
    <w:rsid w:val="00B03838"/>
    <w:rsid w:val="00B42792"/>
    <w:rsid w:val="00B45A0B"/>
    <w:rsid w:val="00B72FA2"/>
    <w:rsid w:val="00BB0558"/>
    <w:rsid w:val="00BB6FB7"/>
    <w:rsid w:val="00BC1237"/>
    <w:rsid w:val="00BD12D0"/>
    <w:rsid w:val="00C24918"/>
    <w:rsid w:val="00C50295"/>
    <w:rsid w:val="00C515EA"/>
    <w:rsid w:val="00C54C71"/>
    <w:rsid w:val="00C63A7F"/>
    <w:rsid w:val="00C85145"/>
    <w:rsid w:val="00C91FF3"/>
    <w:rsid w:val="00CA30EB"/>
    <w:rsid w:val="00CC2D15"/>
    <w:rsid w:val="00CD171B"/>
    <w:rsid w:val="00CF6030"/>
    <w:rsid w:val="00D15520"/>
    <w:rsid w:val="00D26392"/>
    <w:rsid w:val="00D32AA1"/>
    <w:rsid w:val="00D341A4"/>
    <w:rsid w:val="00D81803"/>
    <w:rsid w:val="00DB37D5"/>
    <w:rsid w:val="00DF45AC"/>
    <w:rsid w:val="00E60539"/>
    <w:rsid w:val="00E700BD"/>
    <w:rsid w:val="00E86693"/>
    <w:rsid w:val="00EB5948"/>
    <w:rsid w:val="00ED4595"/>
    <w:rsid w:val="00F102D8"/>
    <w:rsid w:val="00F30D39"/>
    <w:rsid w:val="00F33C24"/>
    <w:rsid w:val="00F37A69"/>
    <w:rsid w:val="00F810AB"/>
    <w:rsid w:val="00F91CBC"/>
    <w:rsid w:val="00FB21EB"/>
    <w:rsid w:val="00FC4C49"/>
    <w:rsid w:val="00FD1759"/>
    <w:rsid w:val="00FF3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B66CC"/>
    <w:rPr>
      <w:color w:val="0000FF" w:themeColor="hyperlink"/>
      <w:u w:val="single"/>
    </w:rPr>
  </w:style>
  <w:style w:type="table" w:styleId="a4">
    <w:name w:val="Table Grid"/>
    <w:basedOn w:val="a1"/>
    <w:uiPriority w:val="59"/>
    <w:rsid w:val="008913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0C5D36"/>
    <w:pPr>
      <w:ind w:left="720"/>
      <w:contextualSpacing/>
    </w:pPr>
  </w:style>
  <w:style w:type="character" w:customStyle="1" w:styleId="apple-converted-space">
    <w:name w:val="apple-converted-space"/>
    <w:basedOn w:val="a0"/>
    <w:rsid w:val="00625D1E"/>
  </w:style>
  <w:style w:type="paragraph" w:styleId="a6">
    <w:name w:val="Normal (Web)"/>
    <w:basedOn w:val="a"/>
    <w:uiPriority w:val="99"/>
    <w:semiHidden/>
    <w:unhideWhenUsed/>
    <w:rsid w:val="00625D1E"/>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uiPriority w:val="22"/>
    <w:qFormat/>
    <w:rsid w:val="00625D1E"/>
    <w:rPr>
      <w:b/>
      <w:bCs/>
    </w:rPr>
  </w:style>
  <w:style w:type="character" w:styleId="a8">
    <w:name w:val="Emphasis"/>
    <w:uiPriority w:val="20"/>
    <w:qFormat/>
    <w:rsid w:val="00625D1E"/>
    <w:rPr>
      <w:i/>
      <w:iCs/>
    </w:rPr>
  </w:style>
  <w:style w:type="paragraph" w:styleId="a9">
    <w:name w:val="Balloon Text"/>
    <w:basedOn w:val="a"/>
    <w:link w:val="aa"/>
    <w:uiPriority w:val="99"/>
    <w:semiHidden/>
    <w:unhideWhenUsed/>
    <w:rsid w:val="00CC2D1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C2D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B66CC"/>
    <w:rPr>
      <w:color w:val="0000FF" w:themeColor="hyperlink"/>
      <w:u w:val="single"/>
    </w:rPr>
  </w:style>
  <w:style w:type="table" w:styleId="a4">
    <w:name w:val="Table Grid"/>
    <w:basedOn w:val="a1"/>
    <w:uiPriority w:val="59"/>
    <w:rsid w:val="008913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0C5D36"/>
    <w:pPr>
      <w:ind w:left="720"/>
      <w:contextualSpacing/>
    </w:pPr>
  </w:style>
  <w:style w:type="character" w:customStyle="1" w:styleId="apple-converted-space">
    <w:name w:val="apple-converted-space"/>
    <w:basedOn w:val="a0"/>
    <w:rsid w:val="00625D1E"/>
  </w:style>
  <w:style w:type="paragraph" w:styleId="a6">
    <w:name w:val="Normal (Web)"/>
    <w:basedOn w:val="a"/>
    <w:uiPriority w:val="99"/>
    <w:semiHidden/>
    <w:unhideWhenUsed/>
    <w:rsid w:val="00625D1E"/>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uiPriority w:val="22"/>
    <w:qFormat/>
    <w:rsid w:val="00625D1E"/>
    <w:rPr>
      <w:b/>
      <w:bCs/>
    </w:rPr>
  </w:style>
  <w:style w:type="character" w:styleId="a8">
    <w:name w:val="Emphasis"/>
    <w:uiPriority w:val="20"/>
    <w:qFormat/>
    <w:rsid w:val="00625D1E"/>
    <w:rPr>
      <w:i/>
      <w:iCs/>
    </w:rPr>
  </w:style>
  <w:style w:type="paragraph" w:styleId="a9">
    <w:name w:val="Balloon Text"/>
    <w:basedOn w:val="a"/>
    <w:link w:val="aa"/>
    <w:uiPriority w:val="99"/>
    <w:semiHidden/>
    <w:unhideWhenUsed/>
    <w:rsid w:val="00CC2D1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C2D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1maysk.ru/index.php?option=com_content&amp;view=category&amp;id=212:2016-05-17-07-57-36&amp;Itemid=100077&amp;layout=defau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2B5F5-034D-40CE-97CC-FB7F3BE71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9</Pages>
  <Words>2797</Words>
  <Characters>15949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pc3</cp:lastModifiedBy>
  <cp:revision>8</cp:revision>
  <cp:lastPrinted>2020-01-20T07:54:00Z</cp:lastPrinted>
  <dcterms:created xsi:type="dcterms:W3CDTF">2020-01-10T05:57:00Z</dcterms:created>
  <dcterms:modified xsi:type="dcterms:W3CDTF">2020-01-28T05:47:00Z</dcterms:modified>
</cp:coreProperties>
</file>