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20" w:rsidRDefault="00D66A20" w:rsidP="008B588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D66A20" w:rsidRPr="005B34E8" w:rsidRDefault="00D66A20" w:rsidP="008B588E">
      <w:pPr>
        <w:jc w:val="center"/>
        <w:rPr>
          <w:b/>
          <w:bCs/>
          <w:shadow/>
          <w:sz w:val="32"/>
          <w:szCs w:val="32"/>
        </w:rPr>
      </w:pPr>
      <w:r w:rsidRPr="002F6796">
        <w:rPr>
          <w:shadow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45pt;visibility:visible" filled="t">
            <v:imagedata r:id="rId5" o:title=""/>
          </v:shape>
        </w:pict>
      </w:r>
    </w:p>
    <w:p w:rsidR="00D66A20" w:rsidRPr="005B34E8" w:rsidRDefault="00D66A20" w:rsidP="008B588E">
      <w:pPr>
        <w:pStyle w:val="Heading1"/>
        <w:keepNext/>
        <w:tabs>
          <w:tab w:val="num" w:pos="0"/>
        </w:tabs>
        <w:spacing w:before="0" w:line="240" w:lineRule="auto"/>
        <w:ind w:left="432" w:hanging="432"/>
        <w:jc w:val="center"/>
        <w:rPr>
          <w:rFonts w:cs="Times New Roman"/>
          <w:b w:val="0"/>
          <w:bCs w:val="0"/>
          <w:shadow/>
          <w:sz w:val="32"/>
          <w:szCs w:val="32"/>
        </w:rPr>
      </w:pPr>
    </w:p>
    <w:p w:rsidR="00D66A20" w:rsidRPr="00481275" w:rsidRDefault="00D66A20" w:rsidP="008B588E">
      <w:pPr>
        <w:tabs>
          <w:tab w:val="left" w:pos="9071"/>
        </w:tabs>
        <w:ind w:right="-1" w:hanging="142"/>
        <w:jc w:val="center"/>
        <w:rPr>
          <w:b/>
          <w:bCs/>
          <w:sz w:val="32"/>
          <w:szCs w:val="32"/>
        </w:rPr>
      </w:pPr>
      <w:r w:rsidRPr="00481275">
        <w:rPr>
          <w:b/>
          <w:bCs/>
          <w:sz w:val="32"/>
          <w:szCs w:val="32"/>
        </w:rPr>
        <w:t>Администрация городского округа город Первомайск</w:t>
      </w:r>
    </w:p>
    <w:p w:rsidR="00D66A20" w:rsidRPr="00481275" w:rsidRDefault="00D66A20" w:rsidP="008B588E">
      <w:pPr>
        <w:tabs>
          <w:tab w:val="left" w:pos="9071"/>
        </w:tabs>
        <w:ind w:right="-1" w:hanging="142"/>
        <w:jc w:val="center"/>
        <w:rPr>
          <w:b/>
          <w:bCs/>
          <w:sz w:val="32"/>
          <w:szCs w:val="32"/>
        </w:rPr>
      </w:pPr>
      <w:r w:rsidRPr="00481275">
        <w:rPr>
          <w:b/>
          <w:bCs/>
          <w:sz w:val="32"/>
          <w:szCs w:val="32"/>
        </w:rPr>
        <w:t>Нижегородской области</w:t>
      </w:r>
    </w:p>
    <w:p w:rsidR="00D66A20" w:rsidRPr="005B34E8" w:rsidRDefault="00D66A20" w:rsidP="008B588E">
      <w:pPr>
        <w:tabs>
          <w:tab w:val="left" w:pos="9071"/>
        </w:tabs>
        <w:ind w:right="-1" w:hanging="142"/>
        <w:jc w:val="center"/>
        <w:rPr>
          <w:sz w:val="32"/>
          <w:szCs w:val="32"/>
        </w:rPr>
      </w:pPr>
    </w:p>
    <w:p w:rsidR="00D66A20" w:rsidRPr="005B34E8" w:rsidRDefault="00D66A20" w:rsidP="008B588E">
      <w:pPr>
        <w:tabs>
          <w:tab w:val="left" w:pos="9071"/>
        </w:tabs>
        <w:ind w:right="-1" w:hanging="142"/>
        <w:jc w:val="center"/>
        <w:rPr>
          <w:b/>
          <w:bCs/>
          <w:color w:val="000000"/>
          <w:sz w:val="32"/>
          <w:szCs w:val="32"/>
        </w:rPr>
      </w:pPr>
    </w:p>
    <w:p w:rsidR="00D66A20" w:rsidRPr="005B34E8" w:rsidRDefault="00D66A20" w:rsidP="008B588E">
      <w:pPr>
        <w:pStyle w:val="Heading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5B34E8">
        <w:rPr>
          <w:rFonts w:ascii="Times New Roman" w:hAnsi="Times New Roman" w:cs="Times New Roman"/>
          <w:color w:val="000000"/>
          <w:sz w:val="32"/>
          <w:szCs w:val="32"/>
        </w:rPr>
        <w:t>ПОСТАНОВЛЕНИЕ</w:t>
      </w:r>
    </w:p>
    <w:p w:rsidR="00D66A20" w:rsidRDefault="00D66A20" w:rsidP="008B588E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66A20" w:rsidRDefault="00D66A20" w:rsidP="008B588E">
      <w:pPr>
        <w:pStyle w:val="Heading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tbl>
      <w:tblPr>
        <w:tblW w:w="9747" w:type="dxa"/>
        <w:tblInd w:w="-106" w:type="dxa"/>
        <w:tblLayout w:type="fixed"/>
        <w:tblLook w:val="0000"/>
      </w:tblPr>
      <w:tblGrid>
        <w:gridCol w:w="1591"/>
        <w:gridCol w:w="3052"/>
        <w:gridCol w:w="4254"/>
        <w:gridCol w:w="850"/>
      </w:tblGrid>
      <w:tr w:rsidR="00D66A20">
        <w:tc>
          <w:tcPr>
            <w:tcW w:w="1591" w:type="dxa"/>
            <w:tcBorders>
              <w:bottom w:val="single" w:sz="4" w:space="0" w:color="auto"/>
            </w:tcBorders>
          </w:tcPr>
          <w:p w:rsidR="00D66A20" w:rsidRPr="003D7159" w:rsidRDefault="00D66A20" w:rsidP="00085DA7">
            <w:pPr>
              <w:tabs>
                <w:tab w:val="left" w:pos="9071"/>
              </w:tabs>
              <w:ind w:right="-1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3052" w:type="dxa"/>
          </w:tcPr>
          <w:p w:rsidR="00D66A20" w:rsidRDefault="00D66A20" w:rsidP="00085DA7">
            <w:pPr>
              <w:tabs>
                <w:tab w:val="left" w:pos="9071"/>
              </w:tabs>
              <w:ind w:right="-1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4254" w:type="dxa"/>
          </w:tcPr>
          <w:p w:rsidR="00D66A20" w:rsidRPr="005B34E8" w:rsidRDefault="00D66A20" w:rsidP="00085DA7">
            <w:pPr>
              <w:tabs>
                <w:tab w:val="left" w:pos="9071"/>
              </w:tabs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66A20" w:rsidRDefault="00D66A20" w:rsidP="00085DA7">
            <w:pPr>
              <w:tabs>
                <w:tab w:val="left" w:pos="9071"/>
              </w:tabs>
              <w:ind w:right="-1"/>
              <w:jc w:val="right"/>
              <w:rPr>
                <w:sz w:val="28"/>
                <w:szCs w:val="28"/>
              </w:rPr>
            </w:pPr>
          </w:p>
        </w:tc>
      </w:tr>
    </w:tbl>
    <w:p w:rsidR="00D66A20" w:rsidRDefault="00D66A20" w:rsidP="008B588E">
      <w:pPr>
        <w:pStyle w:val="BodyTextIndent"/>
        <w:jc w:val="center"/>
        <w:rPr>
          <w:b/>
          <w:bCs/>
          <w:sz w:val="28"/>
          <w:szCs w:val="28"/>
          <w:lang w:val="ru-RU"/>
        </w:rPr>
      </w:pPr>
    </w:p>
    <w:p w:rsidR="00D66A20" w:rsidRDefault="00D66A20" w:rsidP="008B588E">
      <w:pPr>
        <w:pStyle w:val="BodyTextIndent"/>
        <w:jc w:val="center"/>
        <w:rPr>
          <w:b/>
          <w:bCs/>
          <w:sz w:val="28"/>
          <w:szCs w:val="28"/>
          <w:lang w:val="ru-RU"/>
        </w:rPr>
      </w:pPr>
    </w:p>
    <w:p w:rsidR="00D66A20" w:rsidRPr="005B34E8" w:rsidRDefault="00D66A20" w:rsidP="008B588E">
      <w:pPr>
        <w:pStyle w:val="BodyTextIndent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 внесении  изменений в  муниципальную  целевую  программу           «Развитие внешнего благоустройства территории городского округа город Первомайск Нижегородской области на 2013-2015 годы»</w:t>
      </w:r>
    </w:p>
    <w:p w:rsidR="00D66A20" w:rsidRDefault="00D66A20" w:rsidP="008B588E">
      <w:pPr>
        <w:pStyle w:val="ConsPlusNormal"/>
        <w:widowControl/>
        <w:ind w:firstLine="0"/>
        <w:jc w:val="center"/>
      </w:pPr>
    </w:p>
    <w:p w:rsidR="00D66A20" w:rsidRDefault="00D66A20" w:rsidP="008B588E">
      <w:pPr>
        <w:pStyle w:val="ConsPlusNormal"/>
        <w:widowControl/>
        <w:ind w:firstLine="0"/>
        <w:jc w:val="center"/>
      </w:pPr>
    </w:p>
    <w:p w:rsidR="00D66A20" w:rsidRDefault="00D66A20" w:rsidP="008B588E">
      <w:pPr>
        <w:pStyle w:val="ConsPlusNormal"/>
        <w:widowControl/>
        <w:ind w:firstLine="0"/>
        <w:jc w:val="center"/>
      </w:pPr>
      <w:r>
        <w:t xml:space="preserve"> </w:t>
      </w:r>
    </w:p>
    <w:p w:rsidR="00D66A20" w:rsidRDefault="00D66A20" w:rsidP="00B6099D">
      <w:pPr>
        <w:pStyle w:val="ConsPlusNormal"/>
        <w:widowControl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с действующим законодательством администрация городского округа город Первомайск Нижегородской области </w:t>
      </w:r>
      <w:r w:rsidRPr="00CC7810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D66A20" w:rsidRPr="00CC7810" w:rsidRDefault="00D66A20" w:rsidP="00F078E2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1. </w:t>
      </w:r>
      <w:r w:rsidRPr="00CC7810">
        <w:rPr>
          <w:rFonts w:ascii="Times New Roman" w:hAnsi="Times New Roman" w:cs="Times New Roman"/>
          <w:sz w:val="28"/>
          <w:szCs w:val="28"/>
          <w:lang w:val="ru-RU"/>
        </w:rPr>
        <w:t>Внести в муниципальную целевую программу "Развитие внешнего благоустройства территории городского округа город Первомайск Нижегородской области  на 2013-2015 годы»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C78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утвержденную постановлением администрации Первомайского муниципального района  Нижегородской области  </w:t>
      </w:r>
      <w:r w:rsidRPr="00CC7810">
        <w:rPr>
          <w:rFonts w:ascii="Times New Roman" w:hAnsi="Times New Roman" w:cs="Times New Roman"/>
          <w:sz w:val="28"/>
          <w:szCs w:val="28"/>
          <w:lang w:val="ru-RU"/>
        </w:rPr>
        <w:t>от 22.10.2012 № 1049, следующие изменения:</w:t>
      </w:r>
    </w:p>
    <w:p w:rsidR="00D66A20" w:rsidRDefault="00D66A20" w:rsidP="00F078E2">
      <w:pPr>
        <w:pStyle w:val="ConsPlusNormal"/>
        <w:widowControl/>
        <w:ind w:left="-4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  Изложить в новой редакции пункт 1.3. раздела 1. «Паспорт Программы»:</w:t>
      </w:r>
    </w:p>
    <w:p w:rsidR="00D66A20" w:rsidRDefault="00D66A20" w:rsidP="00F8335F">
      <w:pPr>
        <w:pStyle w:val="ConsPlusNormal"/>
        <w:widowControl/>
        <w:ind w:left="61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18"/>
        <w:gridCol w:w="4110"/>
        <w:gridCol w:w="4893"/>
      </w:tblGrid>
      <w:tr w:rsidR="00D66A20">
        <w:trPr>
          <w:trHeight w:val="1062"/>
        </w:trPr>
        <w:tc>
          <w:tcPr>
            <w:tcW w:w="1418" w:type="dxa"/>
          </w:tcPr>
          <w:p w:rsidR="00D66A20" w:rsidRPr="000A168D" w:rsidRDefault="00D66A20" w:rsidP="000A16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1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1.3.</w:t>
            </w:r>
          </w:p>
        </w:tc>
        <w:tc>
          <w:tcPr>
            <w:tcW w:w="4110" w:type="dxa"/>
          </w:tcPr>
          <w:p w:rsidR="00D66A20" w:rsidRPr="000A168D" w:rsidRDefault="00D66A20" w:rsidP="000A16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1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4893" w:type="dxa"/>
          </w:tcPr>
          <w:p w:rsidR="00D66A20" w:rsidRPr="000A168D" w:rsidRDefault="00D66A20" w:rsidP="000A1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68D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город Первомайск Нижегородской</w:t>
            </w:r>
            <w:r w:rsidRPr="000A168D">
              <w:rPr>
                <w:rFonts w:ascii="Times New Roman" w:hAnsi="Times New Roman" w:cs="Times New Roman"/>
                <w:sz w:val="24"/>
                <w:szCs w:val="24"/>
              </w:rPr>
              <w:t xml:space="preserve"> области.</w:t>
            </w:r>
          </w:p>
        </w:tc>
      </w:tr>
    </w:tbl>
    <w:p w:rsidR="00D66A20" w:rsidRDefault="00D66A20" w:rsidP="008B588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».</w:t>
      </w:r>
    </w:p>
    <w:p w:rsidR="00D66A20" w:rsidRDefault="00D66A20" w:rsidP="00FD4077">
      <w:pPr>
        <w:pStyle w:val="ConsPlusNormal"/>
        <w:widowControl/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1.2. Изложить в новой редакции пункт 1.4. раздела 1. «Паспорт                   Программы»:</w:t>
      </w:r>
    </w:p>
    <w:p w:rsidR="00D66A20" w:rsidRDefault="00D66A20" w:rsidP="00FD4077">
      <w:pPr>
        <w:pStyle w:val="ConsPlusNormal"/>
        <w:widowControl/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D66A20" w:rsidRDefault="00D66A20" w:rsidP="00FD4077">
      <w:pPr>
        <w:pStyle w:val="ConsPlusNormal"/>
        <w:widowControl/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18"/>
        <w:gridCol w:w="4110"/>
        <w:gridCol w:w="4840"/>
      </w:tblGrid>
      <w:tr w:rsidR="00D66A20">
        <w:tc>
          <w:tcPr>
            <w:tcW w:w="1418" w:type="dxa"/>
          </w:tcPr>
          <w:p w:rsidR="00D66A20" w:rsidRPr="000A168D" w:rsidRDefault="00D66A20" w:rsidP="000A16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1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1.4.</w:t>
            </w:r>
          </w:p>
        </w:tc>
        <w:tc>
          <w:tcPr>
            <w:tcW w:w="4110" w:type="dxa"/>
          </w:tcPr>
          <w:p w:rsidR="00D66A20" w:rsidRPr="000A168D" w:rsidRDefault="00D66A20" w:rsidP="000A16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1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Разработчик Программы</w:t>
            </w:r>
          </w:p>
        </w:tc>
        <w:tc>
          <w:tcPr>
            <w:tcW w:w="4840" w:type="dxa"/>
          </w:tcPr>
          <w:p w:rsidR="00D66A20" w:rsidRPr="000A168D" w:rsidRDefault="00D66A20" w:rsidP="000A168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68D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город Первомайск Нижегородской области.</w:t>
            </w:r>
          </w:p>
        </w:tc>
      </w:tr>
    </w:tbl>
    <w:p w:rsidR="00D66A20" w:rsidRDefault="00D66A20" w:rsidP="00BA69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».</w:t>
      </w:r>
    </w:p>
    <w:p w:rsidR="00D66A20" w:rsidRDefault="00D66A20" w:rsidP="00FD4077">
      <w:pPr>
        <w:pStyle w:val="ConsPlusNormal"/>
        <w:widowControl/>
        <w:spacing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1.3. Дополнить пункт 1.6. раздела 1. «Паспорт Программы»</w:t>
      </w:r>
      <w:r w:rsidRPr="00FF33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абзацем следующего содержания:</w:t>
      </w:r>
    </w:p>
    <w:p w:rsidR="00D66A20" w:rsidRPr="0032688B" w:rsidRDefault="00D66A20" w:rsidP="00FD4077">
      <w:pPr>
        <w:pStyle w:val="ConsPlusNormal"/>
        <w:widowControl/>
        <w:spacing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«3.Организация дополнительных зон отдыха на территории населенных пунктов.»</w:t>
      </w:r>
    </w:p>
    <w:p w:rsidR="00D66A20" w:rsidRDefault="00D66A20" w:rsidP="00FD4077">
      <w:pPr>
        <w:pStyle w:val="ConsPlusNormal"/>
        <w:widowControl/>
        <w:spacing w:line="360" w:lineRule="auto"/>
        <w:ind w:left="568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1.4. Изложить в новой редакции пункт 1.9. раздела 1. «Паспорт Программы»: </w:t>
      </w:r>
    </w:p>
    <w:p w:rsidR="00D66A20" w:rsidRDefault="00D66A20" w:rsidP="00FD4077">
      <w:pPr>
        <w:pStyle w:val="ConsPlusNormal"/>
        <w:widowControl/>
        <w:spacing w:line="360" w:lineRule="auto"/>
        <w:ind w:left="568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D66A20" w:rsidRDefault="00D66A20" w:rsidP="00B9078A">
      <w:pPr>
        <w:pStyle w:val="ConsPlusNormal"/>
        <w:widowControl/>
        <w:ind w:left="61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18"/>
        <w:gridCol w:w="3685"/>
        <w:gridCol w:w="5318"/>
      </w:tblGrid>
      <w:tr w:rsidR="00D66A20">
        <w:tc>
          <w:tcPr>
            <w:tcW w:w="1418" w:type="dxa"/>
          </w:tcPr>
          <w:p w:rsidR="00D66A20" w:rsidRPr="000A168D" w:rsidRDefault="00D66A20" w:rsidP="000A16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1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1.9.</w:t>
            </w:r>
          </w:p>
        </w:tc>
        <w:tc>
          <w:tcPr>
            <w:tcW w:w="3685" w:type="dxa"/>
          </w:tcPr>
          <w:p w:rsidR="00D66A20" w:rsidRPr="000A168D" w:rsidRDefault="00D66A20" w:rsidP="000A16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1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Объемы  и источники финансирования Программы</w:t>
            </w:r>
          </w:p>
        </w:tc>
        <w:tc>
          <w:tcPr>
            <w:tcW w:w="5318" w:type="dxa"/>
          </w:tcPr>
          <w:p w:rsidR="00D66A20" w:rsidRPr="000A168D" w:rsidRDefault="00D66A20" w:rsidP="000A16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68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финансирования, необходимый для реализации Программы   составляет      </w:t>
            </w:r>
            <w:r w:rsidRPr="000A1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7706,216 тыс. руб., </w:t>
            </w:r>
            <w:r w:rsidRPr="000A168D">
              <w:rPr>
                <w:rFonts w:ascii="Times New Roman" w:hAnsi="Times New Roman" w:cs="Times New Roman"/>
                <w:sz w:val="28"/>
                <w:szCs w:val="28"/>
              </w:rPr>
              <w:t>в т.ч. по годам</w:t>
            </w:r>
          </w:p>
          <w:p w:rsidR="00D66A20" w:rsidRPr="000A168D" w:rsidRDefault="00D66A20" w:rsidP="000A168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A168D">
              <w:rPr>
                <w:rFonts w:ascii="Times New Roman" w:hAnsi="Times New Roman" w:cs="Times New Roman"/>
                <w:sz w:val="28"/>
                <w:szCs w:val="28"/>
              </w:rPr>
              <w:t xml:space="preserve">     2013г.- 7044,945 тыс.руб.</w:t>
            </w:r>
          </w:p>
          <w:p w:rsidR="00D66A20" w:rsidRPr="000A168D" w:rsidRDefault="00D66A20" w:rsidP="000A168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A168D">
              <w:rPr>
                <w:rFonts w:ascii="Times New Roman" w:hAnsi="Times New Roman" w:cs="Times New Roman"/>
                <w:sz w:val="28"/>
                <w:szCs w:val="28"/>
              </w:rPr>
              <w:t xml:space="preserve">     2014г.-  320,68 тыс.руб.</w:t>
            </w:r>
          </w:p>
          <w:p w:rsidR="00D66A20" w:rsidRPr="000A168D" w:rsidRDefault="00D66A20" w:rsidP="000A168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A168D">
              <w:rPr>
                <w:rFonts w:ascii="Times New Roman" w:hAnsi="Times New Roman" w:cs="Times New Roman"/>
                <w:sz w:val="28"/>
                <w:szCs w:val="28"/>
              </w:rPr>
              <w:t xml:space="preserve">     2015г. – 340,591тыс.руб. </w:t>
            </w:r>
          </w:p>
          <w:p w:rsidR="00D66A20" w:rsidRPr="000A168D" w:rsidRDefault="00D66A20" w:rsidP="000A168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A168D">
              <w:rPr>
                <w:rFonts w:ascii="Times New Roman" w:hAnsi="Times New Roman" w:cs="Times New Roman"/>
                <w:sz w:val="28"/>
                <w:szCs w:val="28"/>
              </w:rPr>
              <w:t xml:space="preserve">  Источник финансирования – бюджет городского округа город Первомайск Нижегородской области (далее также бюджет городского округа)          </w:t>
            </w:r>
          </w:p>
        </w:tc>
      </w:tr>
    </w:tbl>
    <w:p w:rsidR="00D66A20" w:rsidRDefault="00D66A20" w:rsidP="00B907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D66A20" w:rsidRDefault="00D66A20" w:rsidP="00B907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6A20" w:rsidRDefault="00D66A20" w:rsidP="00085D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Изложить в новой редакции пункт 1.10. раздела 1. «Паспорт Программы»: </w:t>
      </w:r>
    </w:p>
    <w:p w:rsidR="00D66A20" w:rsidRDefault="00D66A20" w:rsidP="00085D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6A20" w:rsidRDefault="00D66A20" w:rsidP="003B1CA2">
      <w:pPr>
        <w:pStyle w:val="ConsPlusNormal"/>
        <w:widowControl/>
        <w:ind w:left="61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18"/>
        <w:gridCol w:w="3685"/>
        <w:gridCol w:w="5265"/>
      </w:tblGrid>
      <w:tr w:rsidR="00D66A20">
        <w:tc>
          <w:tcPr>
            <w:tcW w:w="1418" w:type="dxa"/>
          </w:tcPr>
          <w:p w:rsidR="00D66A20" w:rsidRPr="000A168D" w:rsidRDefault="00D66A20" w:rsidP="000A16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1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1.10.</w:t>
            </w:r>
          </w:p>
        </w:tc>
        <w:tc>
          <w:tcPr>
            <w:tcW w:w="3685" w:type="dxa"/>
          </w:tcPr>
          <w:p w:rsidR="00D66A20" w:rsidRPr="000A168D" w:rsidRDefault="00D66A20" w:rsidP="000A16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1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Система организации контроля за исполнением  Программы</w:t>
            </w:r>
          </w:p>
        </w:tc>
        <w:tc>
          <w:tcPr>
            <w:tcW w:w="5265" w:type="dxa"/>
          </w:tcPr>
          <w:p w:rsidR="00D66A20" w:rsidRPr="000A168D" w:rsidRDefault="00D66A20" w:rsidP="000A168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A168D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  за исполнением Программы осуществляется заместителем главы администрации, начальником отдела архитектуры, капитального строительства и муниципального имущества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город Первомайск Нижегородской области </w:t>
            </w:r>
          </w:p>
        </w:tc>
      </w:tr>
    </w:tbl>
    <w:p w:rsidR="00D66A20" w:rsidRDefault="00D66A20" w:rsidP="003B1C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».</w:t>
      </w:r>
    </w:p>
    <w:p w:rsidR="00D66A20" w:rsidRDefault="00D66A20" w:rsidP="00FD4077">
      <w:pPr>
        <w:pStyle w:val="ConsPlusNormal"/>
        <w:widowControl/>
        <w:spacing w:line="360" w:lineRule="auto"/>
        <w:ind w:left="142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Дополнить пункт 1.11. раздела 1. «Паспорт Программы»</w:t>
      </w:r>
      <w:r w:rsidRPr="00FF33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абзацем следующего содержания:</w:t>
      </w:r>
    </w:p>
    <w:p w:rsidR="00D66A20" w:rsidRPr="0032688B" w:rsidRDefault="00D66A20" w:rsidP="00FD4077">
      <w:pPr>
        <w:pStyle w:val="ConsPlusNormal"/>
        <w:widowControl/>
        <w:spacing w:line="360" w:lineRule="auto"/>
        <w:ind w:left="59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«3. Организация дополнительных зон отдыха на территории населенных пунктов»</w:t>
      </w:r>
      <w:r w:rsidRPr="00862329">
        <w:rPr>
          <w:rFonts w:ascii="Times New Roman" w:hAnsi="Times New Roman" w:cs="Times New Roman"/>
          <w:sz w:val="28"/>
          <w:szCs w:val="28"/>
        </w:rPr>
        <w:t>.</w:t>
      </w:r>
    </w:p>
    <w:p w:rsidR="00D66A20" w:rsidRDefault="00D66A20" w:rsidP="00FD407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1.7. Дополнить абзацем следующего содержания пункт 2.1. «Содержание проблемы» раздела 2. «Текст Программы»:  </w:t>
      </w:r>
    </w:p>
    <w:p w:rsidR="00D66A20" w:rsidRPr="00E850E9" w:rsidRDefault="00D66A20" w:rsidP="00FD407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850E9">
        <w:rPr>
          <w:sz w:val="28"/>
          <w:szCs w:val="28"/>
        </w:rPr>
        <w:t>На территории городского округа построены 2 фонтана: на пер. Мочалина и на ул. Димитрова, что придает эстетичный вид облику города Первомайска.  Для создания более современного и благоустроенного вида  улиц города и создания  дополнительных  зон  отдыха необходима реконструкция существующих и создание новых совре</w:t>
      </w:r>
      <w:r>
        <w:rPr>
          <w:sz w:val="28"/>
          <w:szCs w:val="28"/>
        </w:rPr>
        <w:t>менных архитектурных сооружений».</w:t>
      </w:r>
    </w:p>
    <w:p w:rsidR="00D66A20" w:rsidRPr="00E850E9" w:rsidRDefault="00D66A20" w:rsidP="00FD4077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6A20" w:rsidRDefault="00D66A20" w:rsidP="00FD407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1.8. Дополнить абзацем следующего содержания пункт 2.2. «Цели и задачи Программы» раздела 2. «Текст  Программы»:  </w:t>
      </w:r>
    </w:p>
    <w:p w:rsidR="00D66A20" w:rsidRDefault="00D66A20" w:rsidP="00FD4077">
      <w:pPr>
        <w:pStyle w:val="ConsPlusNormal"/>
        <w:widowControl/>
        <w:spacing w:line="36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Организация </w:t>
      </w:r>
      <w:r w:rsidRPr="00E850E9">
        <w:rPr>
          <w:rFonts w:ascii="Times New Roman" w:hAnsi="Times New Roman" w:cs="Times New Roman"/>
          <w:sz w:val="28"/>
          <w:szCs w:val="28"/>
        </w:rPr>
        <w:t xml:space="preserve">  дополнительных  зон  отдыха на территории </w:t>
      </w:r>
      <w:r>
        <w:rPr>
          <w:rFonts w:ascii="Times New Roman" w:hAnsi="Times New Roman" w:cs="Times New Roman"/>
          <w:sz w:val="28"/>
          <w:szCs w:val="28"/>
        </w:rPr>
        <w:t>населенных пунктов»</w:t>
      </w:r>
      <w:r w:rsidRPr="00E850E9">
        <w:rPr>
          <w:rFonts w:ascii="Times New Roman" w:hAnsi="Times New Roman" w:cs="Times New Roman"/>
          <w:sz w:val="28"/>
          <w:szCs w:val="28"/>
        </w:rPr>
        <w:t>.</w:t>
      </w:r>
    </w:p>
    <w:p w:rsidR="00D66A20" w:rsidRDefault="00D66A20" w:rsidP="00FD4077">
      <w:pPr>
        <w:pStyle w:val="ConsPlusNormal"/>
        <w:widowControl/>
        <w:spacing w:line="36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66A20" w:rsidRDefault="00D66A20" w:rsidP="00FD407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1.9.  Изложить в новой редакции  пункт 2.4. «Управление Программой и механизм ее реализации» раздела 2. «Текст Программы»: </w:t>
      </w:r>
    </w:p>
    <w:p w:rsidR="00D66A20" w:rsidRDefault="00D66A20" w:rsidP="00FD407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D66A20" w:rsidRDefault="00D66A20" w:rsidP="00FD4077">
      <w:pPr>
        <w:pStyle w:val="ConsPlusNormal"/>
        <w:widowControl/>
        <w:spacing w:line="360" w:lineRule="auto"/>
        <w:ind w:left="568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Управление Программой и механизм ее реализации</w:t>
      </w:r>
    </w:p>
    <w:p w:rsidR="00D66A20" w:rsidRDefault="00D66A20" w:rsidP="00FD4077">
      <w:pPr>
        <w:pStyle w:val="ConsPlusNormal"/>
        <w:widowControl/>
        <w:spacing w:line="360" w:lineRule="auto"/>
        <w:ind w:left="56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6A20" w:rsidRDefault="00D66A20" w:rsidP="00FD4077">
      <w:pPr>
        <w:pStyle w:val="ConsPlusNormal"/>
        <w:widowControl/>
        <w:spacing w:line="36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850E9">
        <w:rPr>
          <w:rFonts w:ascii="Times New Roman" w:hAnsi="Times New Roman" w:cs="Times New Roman"/>
          <w:sz w:val="28"/>
          <w:szCs w:val="28"/>
        </w:rPr>
        <w:t>Реализацию Программы осуществляет администрация городского округа город Первомайск Нижегородской области, которая несет ответственность за конечные результаты Программы, рациональное использование выделяемых ф</w:t>
      </w:r>
      <w:r>
        <w:rPr>
          <w:rFonts w:ascii="Times New Roman" w:hAnsi="Times New Roman" w:cs="Times New Roman"/>
          <w:sz w:val="28"/>
          <w:szCs w:val="28"/>
        </w:rPr>
        <w:t>инансовых средств. Включение в П</w:t>
      </w:r>
      <w:r w:rsidRPr="00E850E9">
        <w:rPr>
          <w:rFonts w:ascii="Times New Roman" w:hAnsi="Times New Roman" w:cs="Times New Roman"/>
          <w:sz w:val="28"/>
          <w:szCs w:val="28"/>
        </w:rPr>
        <w:t>рограмму иных мероприятий осуществляется путем внесения соответствующих изменений в Программу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</w:t>
      </w:r>
    </w:p>
    <w:p w:rsidR="00D66A20" w:rsidRDefault="00D66A20" w:rsidP="00FD4077">
      <w:pPr>
        <w:pStyle w:val="ConsPlusNormal"/>
        <w:widowControl/>
        <w:spacing w:line="36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</w:t>
      </w:r>
      <w:r w:rsidRPr="00E850E9">
        <w:rPr>
          <w:rFonts w:ascii="Times New Roman" w:hAnsi="Times New Roman" w:cs="Times New Roman"/>
          <w:sz w:val="28"/>
          <w:szCs w:val="28"/>
        </w:rPr>
        <w:t>.</w:t>
      </w:r>
    </w:p>
    <w:p w:rsidR="00D66A20" w:rsidRDefault="00D66A20" w:rsidP="00FD407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1.10. Изложить в новой редакции пункт 2.5. «Система программных мероприятий» раздела 2. «Текст Программы» согласно приложению 1 к настоящему постановлению.</w:t>
      </w:r>
    </w:p>
    <w:p w:rsidR="00D66A20" w:rsidRDefault="00D66A20" w:rsidP="00FD407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6A20" w:rsidRDefault="00D66A20" w:rsidP="00FD407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1.11.</w:t>
      </w:r>
      <w:r w:rsidRPr="00911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пункт 2.6.</w:t>
      </w:r>
      <w:r w:rsidRPr="00911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«Ресурсное обеспечение Программы»  раздела 2.  «Текст Программы»: </w:t>
      </w:r>
    </w:p>
    <w:p w:rsidR="00D66A20" w:rsidRDefault="00D66A20" w:rsidP="00FD407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D66A20" w:rsidRDefault="00D66A20" w:rsidP="00FD4077">
      <w:pPr>
        <w:pStyle w:val="ConsPlusNormal"/>
        <w:widowControl/>
        <w:spacing w:line="360" w:lineRule="auto"/>
        <w:ind w:left="568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Pr="00911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Ресурсное обеспечение Программы</w:t>
      </w:r>
    </w:p>
    <w:p w:rsidR="00D66A20" w:rsidRDefault="00D66A20" w:rsidP="00FD4077">
      <w:pPr>
        <w:pStyle w:val="ConsPlusNormal"/>
        <w:widowControl/>
        <w:spacing w:line="360" w:lineRule="auto"/>
        <w:ind w:left="56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D66A20" w:rsidRPr="00733EF5" w:rsidRDefault="00D66A20" w:rsidP="00FD4077">
      <w:pPr>
        <w:spacing w:line="360" w:lineRule="auto"/>
        <w:ind w:firstLine="568"/>
        <w:jc w:val="both"/>
        <w:rPr>
          <w:sz w:val="28"/>
          <w:szCs w:val="28"/>
        </w:rPr>
      </w:pPr>
      <w:r w:rsidRPr="00733EF5">
        <w:rPr>
          <w:sz w:val="28"/>
          <w:szCs w:val="28"/>
        </w:rPr>
        <w:t xml:space="preserve">Финансирование Программы осуществляется за счет средств бюджета городского округа город Первомайск Нижегородской области. </w:t>
      </w:r>
    </w:p>
    <w:p w:rsidR="00D66A20" w:rsidRDefault="00D66A20" w:rsidP="00FD4077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EF5">
        <w:rPr>
          <w:rFonts w:ascii="Times New Roman" w:hAnsi="Times New Roman" w:cs="Times New Roman"/>
          <w:sz w:val="28"/>
          <w:szCs w:val="28"/>
        </w:rPr>
        <w:t xml:space="preserve">Предполагаемый общий объем финансовых средств, необходимых для реализации Программы в действующих ценах, составляет - </w:t>
      </w:r>
      <w:r w:rsidRPr="00733EF5">
        <w:rPr>
          <w:rFonts w:ascii="Times New Roman" w:hAnsi="Times New Roman" w:cs="Times New Roman"/>
          <w:b/>
          <w:bCs/>
          <w:sz w:val="28"/>
          <w:szCs w:val="28"/>
        </w:rPr>
        <w:t xml:space="preserve">7706,216 тыс. руб., </w:t>
      </w:r>
      <w:r w:rsidRPr="00733EF5">
        <w:rPr>
          <w:rFonts w:ascii="Times New Roman" w:hAnsi="Times New Roman" w:cs="Times New Roman"/>
          <w:sz w:val="28"/>
          <w:szCs w:val="28"/>
        </w:rPr>
        <w:t>в т.ч. по годам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66A20" w:rsidRPr="00733EF5" w:rsidRDefault="00D66A20" w:rsidP="00FD4077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A20" w:rsidRPr="00733EF5" w:rsidRDefault="00D66A20" w:rsidP="00FD4077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33EF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33EF5">
        <w:rPr>
          <w:rFonts w:ascii="Times New Roman" w:hAnsi="Times New Roman" w:cs="Times New Roman"/>
          <w:sz w:val="28"/>
          <w:szCs w:val="28"/>
        </w:rPr>
        <w:t>2013г.- 7044,945 тыс.руб.</w:t>
      </w:r>
    </w:p>
    <w:p w:rsidR="00D66A20" w:rsidRPr="00733EF5" w:rsidRDefault="00D66A20" w:rsidP="00FD4077">
      <w:pPr>
        <w:pStyle w:val="ConsPlusNonformat"/>
        <w:widowControl/>
        <w:spacing w:line="36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733EF5">
        <w:rPr>
          <w:rFonts w:ascii="Times New Roman" w:hAnsi="Times New Roman" w:cs="Times New Roman"/>
          <w:sz w:val="28"/>
          <w:szCs w:val="28"/>
        </w:rPr>
        <w:t xml:space="preserve">                                                2014г.-  320,68 тыс.руб.</w:t>
      </w:r>
    </w:p>
    <w:p w:rsidR="00D66A20" w:rsidRDefault="00D66A20" w:rsidP="00FD4077">
      <w:pPr>
        <w:pStyle w:val="ConsPlusNonformat"/>
        <w:widowControl/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33EF5">
        <w:rPr>
          <w:rFonts w:ascii="Times New Roman" w:hAnsi="Times New Roman" w:cs="Times New Roman"/>
          <w:sz w:val="28"/>
          <w:szCs w:val="28"/>
        </w:rPr>
        <w:t xml:space="preserve">                                                2015г. – 340,591тыс.руб</w:t>
      </w:r>
      <w:r>
        <w:rPr>
          <w:rFonts w:ascii="Times New Roman" w:hAnsi="Times New Roman" w:cs="Times New Roman"/>
          <w:sz w:val="24"/>
          <w:szCs w:val="24"/>
        </w:rPr>
        <w:t>.                                            ».</w:t>
      </w:r>
    </w:p>
    <w:p w:rsidR="00D66A20" w:rsidRDefault="00D66A20" w:rsidP="00FD407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2.12.</w:t>
      </w:r>
      <w:r w:rsidRPr="002127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Pr="00911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2.7.</w:t>
      </w:r>
      <w:r w:rsidRPr="00911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«Индикаторы достижения цели»</w:t>
      </w:r>
      <w:r w:rsidRPr="00911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раздела 2. «Текст  Программы» согласно приложению 2 к настоящему постановлению.</w:t>
      </w:r>
    </w:p>
    <w:p w:rsidR="00D66A20" w:rsidRDefault="00D66A20" w:rsidP="00F078E2">
      <w:pPr>
        <w:pStyle w:val="ListParagraph"/>
        <w:spacing w:line="360" w:lineRule="auto"/>
        <w:ind w:left="18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2.13.  </w:t>
      </w:r>
      <w:r w:rsidRPr="002127C4">
        <w:rPr>
          <w:rFonts w:ascii="Times New Roman" w:hAnsi="Times New Roman" w:cs="Times New Roman"/>
          <w:sz w:val="28"/>
          <w:szCs w:val="28"/>
          <w:lang w:val="ru-RU"/>
        </w:rPr>
        <w:t xml:space="preserve">Изложить в новой редакции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911C93">
        <w:rPr>
          <w:rFonts w:ascii="Times New Roman" w:hAnsi="Times New Roman" w:cs="Times New Roman"/>
          <w:sz w:val="28"/>
          <w:szCs w:val="28"/>
          <w:lang w:val="ru-RU"/>
        </w:rPr>
        <w:t>ункт 2.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911C9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32688B">
        <w:rPr>
          <w:rFonts w:ascii="Times New Roman" w:hAnsi="Times New Roman" w:cs="Times New Roman"/>
          <w:sz w:val="28"/>
          <w:szCs w:val="28"/>
          <w:lang w:val="ru-RU"/>
        </w:rPr>
        <w:t xml:space="preserve">« Система организации контроля за исполнением Программы» </w:t>
      </w:r>
      <w:r w:rsidRPr="00911C93">
        <w:rPr>
          <w:rFonts w:ascii="Times New Roman" w:hAnsi="Times New Roman" w:cs="Times New Roman"/>
          <w:sz w:val="28"/>
          <w:szCs w:val="28"/>
          <w:lang w:val="ru-RU"/>
        </w:rPr>
        <w:t xml:space="preserve">  раздела 2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11C93">
        <w:rPr>
          <w:rFonts w:ascii="Times New Roman" w:hAnsi="Times New Roman" w:cs="Times New Roman"/>
          <w:sz w:val="28"/>
          <w:szCs w:val="28"/>
          <w:lang w:val="ru-RU"/>
        </w:rPr>
        <w:t xml:space="preserve"> «Текст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11C93">
        <w:rPr>
          <w:rFonts w:ascii="Times New Roman" w:hAnsi="Times New Roman" w:cs="Times New Roman"/>
          <w:sz w:val="28"/>
          <w:szCs w:val="28"/>
          <w:lang w:val="ru-RU"/>
        </w:rPr>
        <w:t>Программы»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D66A20" w:rsidRDefault="00D66A20" w:rsidP="00B6099D">
      <w:pPr>
        <w:rPr>
          <w:b/>
          <w:bCs/>
        </w:rPr>
      </w:pPr>
      <w:r w:rsidRPr="009505E3">
        <w:rPr>
          <w:b/>
          <w:bCs/>
        </w:rPr>
        <w:t xml:space="preserve"> </w:t>
      </w:r>
      <w:r>
        <w:rPr>
          <w:sz w:val="28"/>
          <w:szCs w:val="28"/>
        </w:rPr>
        <w:t>«</w:t>
      </w:r>
    </w:p>
    <w:p w:rsidR="00D66A20" w:rsidRDefault="00D66A20" w:rsidP="00B6099D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2.10.</w:t>
      </w:r>
      <w:r w:rsidRPr="0032688B">
        <w:rPr>
          <w:sz w:val="28"/>
          <w:szCs w:val="28"/>
        </w:rPr>
        <w:t>Система организации контроля за исполнением Программы</w:t>
      </w:r>
    </w:p>
    <w:p w:rsidR="00D66A20" w:rsidRPr="005D58B0" w:rsidRDefault="00D66A20" w:rsidP="00B6099D">
      <w:pPr>
        <w:spacing w:line="360" w:lineRule="auto"/>
        <w:ind w:firstLine="709"/>
        <w:jc w:val="both"/>
        <w:rPr>
          <w:sz w:val="28"/>
          <w:szCs w:val="28"/>
        </w:rPr>
      </w:pPr>
      <w:r w:rsidRPr="005D58B0">
        <w:rPr>
          <w:sz w:val="28"/>
          <w:szCs w:val="28"/>
        </w:rPr>
        <w:t>Администрация городского округа город Первомайск Нижегородской области осуществляет координацию реализации Программы, рассмотрение и согласование объемов работ. Контроль за исполнением Программы осуществляется  заместителем главы администрации, начальником отдела архитектуры, капитального строительства и муниципального имущества</w:t>
      </w:r>
      <w:r w:rsidRPr="00FE217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городского округа       город Первомайск Нижегородской области</w:t>
      </w:r>
      <w:r w:rsidRPr="005D58B0">
        <w:rPr>
          <w:sz w:val="28"/>
          <w:szCs w:val="28"/>
        </w:rPr>
        <w:t>.</w:t>
      </w:r>
    </w:p>
    <w:p w:rsidR="00D66A20" w:rsidRDefault="00D66A20" w:rsidP="00B609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6A20" w:rsidRPr="0043278A" w:rsidRDefault="00D66A20" w:rsidP="00B6099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».</w:t>
      </w:r>
    </w:p>
    <w:p w:rsidR="00D66A20" w:rsidRDefault="00D66A20" w:rsidP="0043278A">
      <w:pPr>
        <w:pStyle w:val="ConsPlusNonformat"/>
        <w:widowControl/>
        <w:spacing w:line="48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Ind w:w="-106" w:type="dxa"/>
        <w:tblLayout w:type="fixed"/>
        <w:tblLook w:val="0000"/>
      </w:tblPr>
      <w:tblGrid>
        <w:gridCol w:w="3369"/>
        <w:gridCol w:w="6095"/>
      </w:tblGrid>
      <w:tr w:rsidR="00D66A20" w:rsidRPr="005D58B0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D66A20" w:rsidRPr="000A168D" w:rsidRDefault="00D66A20" w:rsidP="00085DA7">
            <w:pPr>
              <w:pStyle w:val="Heading2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</w:pPr>
            <w:r w:rsidRPr="000A168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ru-RU"/>
              </w:rPr>
              <w:t>Глава администрации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D66A20" w:rsidRPr="005D58B0" w:rsidRDefault="00D66A20" w:rsidP="00085DA7">
            <w:pPr>
              <w:tabs>
                <w:tab w:val="left" w:pos="9071"/>
              </w:tabs>
              <w:ind w:right="-1"/>
              <w:jc w:val="right"/>
              <w:rPr>
                <w:sz w:val="28"/>
                <w:szCs w:val="28"/>
              </w:rPr>
            </w:pPr>
          </w:p>
          <w:p w:rsidR="00D66A20" w:rsidRPr="005D58B0" w:rsidRDefault="00D66A20" w:rsidP="00085DA7">
            <w:pPr>
              <w:tabs>
                <w:tab w:val="left" w:pos="9071"/>
              </w:tabs>
              <w:ind w:right="-1"/>
              <w:jc w:val="right"/>
              <w:rPr>
                <w:sz w:val="28"/>
                <w:szCs w:val="28"/>
              </w:rPr>
            </w:pPr>
            <w:r w:rsidRPr="005D58B0">
              <w:rPr>
                <w:sz w:val="28"/>
                <w:szCs w:val="28"/>
              </w:rPr>
              <w:t>Н.А. Левкин</w:t>
            </w:r>
          </w:p>
        </w:tc>
      </w:tr>
    </w:tbl>
    <w:p w:rsidR="00D66A20" w:rsidRPr="009505E3" w:rsidRDefault="00D66A20" w:rsidP="00190766">
      <w:pPr>
        <w:jc w:val="center"/>
      </w:pPr>
      <w:r>
        <w:t xml:space="preserve">                                                                                                            Приложение 2</w:t>
      </w:r>
    </w:p>
    <w:p w:rsidR="00D66A20" w:rsidRPr="009505E3" w:rsidRDefault="00D66A20" w:rsidP="00190766">
      <w:pPr>
        <w:jc w:val="center"/>
      </w:pPr>
      <w:r>
        <w:t xml:space="preserve">                                                                                                             </w:t>
      </w:r>
      <w:r w:rsidRPr="009505E3">
        <w:t>к постановлению</w:t>
      </w:r>
    </w:p>
    <w:p w:rsidR="00D66A20" w:rsidRPr="009505E3" w:rsidRDefault="00D66A20" w:rsidP="00190766">
      <w:pPr>
        <w:jc w:val="right"/>
      </w:pPr>
      <w:r w:rsidRPr="009505E3">
        <w:t>администрации городского</w:t>
      </w:r>
    </w:p>
    <w:p w:rsidR="00D66A20" w:rsidRPr="009505E3" w:rsidRDefault="00D66A20" w:rsidP="00190766">
      <w:pPr>
        <w:jc w:val="center"/>
      </w:pPr>
      <w:r>
        <w:t xml:space="preserve">                                                                                                            округа город</w:t>
      </w:r>
      <w:r w:rsidRPr="009505E3">
        <w:t xml:space="preserve"> Первомайск</w:t>
      </w:r>
    </w:p>
    <w:p w:rsidR="00D66A20" w:rsidRPr="009505E3" w:rsidRDefault="00D66A20" w:rsidP="00190766">
      <w:pPr>
        <w:tabs>
          <w:tab w:val="left" w:pos="585"/>
          <w:tab w:val="right" w:pos="7949"/>
        </w:tabs>
        <w:ind w:left="497"/>
        <w:jc w:val="center"/>
      </w:pPr>
      <w:r>
        <w:t xml:space="preserve">                                                                                                     </w:t>
      </w:r>
      <w:r w:rsidRPr="009505E3">
        <w:t>Нижегородской области</w:t>
      </w:r>
    </w:p>
    <w:p w:rsidR="00D66A20" w:rsidRPr="009505E3" w:rsidRDefault="00D66A20" w:rsidP="00190766">
      <w:pPr>
        <w:shd w:val="clear" w:color="auto" w:fill="FFFFFF"/>
        <w:jc w:val="right"/>
      </w:pPr>
      <w:r w:rsidRPr="009505E3">
        <w:t>от ________________  № ________</w:t>
      </w:r>
    </w:p>
    <w:p w:rsidR="00D66A20" w:rsidRPr="009505E3" w:rsidRDefault="00D66A20" w:rsidP="006C2D50">
      <w:pPr>
        <w:ind w:firstLine="708"/>
        <w:jc w:val="right"/>
      </w:pPr>
    </w:p>
    <w:p w:rsidR="00D66A20" w:rsidRPr="009505E3" w:rsidRDefault="00D66A20" w:rsidP="0061610E">
      <w:pPr>
        <w:ind w:firstLine="708"/>
        <w:jc w:val="center"/>
        <w:rPr>
          <w:b/>
          <w:bCs/>
        </w:rPr>
      </w:pPr>
      <w:r w:rsidRPr="009505E3">
        <w:rPr>
          <w:b/>
          <w:bCs/>
        </w:rPr>
        <w:t>2.7. Индикаторы достижения цели</w:t>
      </w:r>
    </w:p>
    <w:p w:rsidR="00D66A20" w:rsidRPr="009505E3" w:rsidRDefault="00D66A20" w:rsidP="0061610E">
      <w:pPr>
        <w:ind w:firstLine="708"/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70"/>
      </w:tblGrid>
      <w:tr w:rsidR="00D66A20" w:rsidRPr="009505E3">
        <w:tc>
          <w:tcPr>
            <w:tcW w:w="1914" w:type="dxa"/>
            <w:vMerge w:val="restart"/>
          </w:tcPr>
          <w:p w:rsidR="00D66A20" w:rsidRPr="009505E3" w:rsidRDefault="00D66A20" w:rsidP="000A168D">
            <w:pPr>
              <w:jc w:val="both"/>
            </w:pPr>
            <w:r w:rsidRPr="009505E3">
              <w:t xml:space="preserve">Наименование индикаторов целей Программы </w:t>
            </w:r>
          </w:p>
        </w:tc>
        <w:tc>
          <w:tcPr>
            <w:tcW w:w="1914" w:type="dxa"/>
            <w:vMerge w:val="restart"/>
          </w:tcPr>
          <w:p w:rsidR="00D66A20" w:rsidRPr="009505E3" w:rsidRDefault="00D66A20" w:rsidP="000A168D">
            <w:pPr>
              <w:jc w:val="both"/>
            </w:pPr>
            <w:r w:rsidRPr="009505E3">
              <w:t xml:space="preserve">Единицы измерения индикаторов целей Программы </w:t>
            </w:r>
          </w:p>
        </w:tc>
        <w:tc>
          <w:tcPr>
            <w:tcW w:w="5743" w:type="dxa"/>
            <w:gridSpan w:val="3"/>
          </w:tcPr>
          <w:p w:rsidR="00D66A20" w:rsidRPr="009505E3" w:rsidRDefault="00D66A20" w:rsidP="000A168D">
            <w:pPr>
              <w:jc w:val="both"/>
            </w:pPr>
            <w:r w:rsidRPr="009505E3">
              <w:t>Значения индикаторов целей Программы</w:t>
            </w:r>
          </w:p>
        </w:tc>
      </w:tr>
      <w:tr w:rsidR="00D66A20" w:rsidRPr="009505E3">
        <w:tc>
          <w:tcPr>
            <w:tcW w:w="1914" w:type="dxa"/>
            <w:vMerge/>
          </w:tcPr>
          <w:p w:rsidR="00D66A20" w:rsidRPr="009505E3" w:rsidRDefault="00D66A20" w:rsidP="000A168D">
            <w:pPr>
              <w:jc w:val="both"/>
            </w:pPr>
          </w:p>
        </w:tc>
        <w:tc>
          <w:tcPr>
            <w:tcW w:w="1914" w:type="dxa"/>
            <w:vMerge/>
          </w:tcPr>
          <w:p w:rsidR="00D66A20" w:rsidRPr="009505E3" w:rsidRDefault="00D66A20" w:rsidP="000A168D">
            <w:pPr>
              <w:jc w:val="both"/>
            </w:pP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both"/>
            </w:pPr>
            <w:r w:rsidRPr="009505E3">
              <w:t xml:space="preserve">На момент разработки Программы 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both"/>
            </w:pPr>
            <w:r w:rsidRPr="009505E3">
              <w:t xml:space="preserve">По окончании реализации Программы </w:t>
            </w:r>
          </w:p>
        </w:tc>
        <w:tc>
          <w:tcPr>
            <w:tcW w:w="1915" w:type="dxa"/>
          </w:tcPr>
          <w:p w:rsidR="00D66A20" w:rsidRPr="009505E3" w:rsidRDefault="00D66A20" w:rsidP="00EB5E49">
            <w:r w:rsidRPr="009505E3">
              <w:t>Без программного вмешательства     ( после предполагаемого срока реализации Программы)</w:t>
            </w:r>
          </w:p>
        </w:tc>
      </w:tr>
      <w:tr w:rsidR="00D66A20" w:rsidRPr="009505E3"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 w:rsidRPr="009505E3">
              <w:t>1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 w:rsidRPr="009505E3">
              <w:t>2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 w:rsidRPr="009505E3">
              <w:t>3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 w:rsidRPr="009505E3">
              <w:t>4</w:t>
            </w:r>
          </w:p>
        </w:tc>
        <w:tc>
          <w:tcPr>
            <w:tcW w:w="1915" w:type="dxa"/>
          </w:tcPr>
          <w:p w:rsidR="00D66A20" w:rsidRPr="009505E3" w:rsidRDefault="00D66A20" w:rsidP="000A168D">
            <w:pPr>
              <w:jc w:val="center"/>
            </w:pPr>
            <w:r w:rsidRPr="009505E3">
              <w:t>5</w:t>
            </w:r>
          </w:p>
        </w:tc>
      </w:tr>
      <w:tr w:rsidR="00D66A20" w:rsidRPr="009505E3">
        <w:tc>
          <w:tcPr>
            <w:tcW w:w="1914" w:type="dxa"/>
          </w:tcPr>
          <w:p w:rsidR="00D66A20" w:rsidRPr="009505E3" w:rsidRDefault="00D66A20" w:rsidP="000A168D">
            <w:pPr>
              <w:jc w:val="both"/>
            </w:pPr>
            <w:r w:rsidRPr="009505E3">
              <w:t>Количество уличных светильников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both"/>
            </w:pPr>
            <w:r w:rsidRPr="009505E3">
              <w:t>ед.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 w:rsidRPr="009505E3">
              <w:t>1045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 w:rsidRPr="009505E3">
              <w:t>1215</w:t>
            </w:r>
          </w:p>
        </w:tc>
        <w:tc>
          <w:tcPr>
            <w:tcW w:w="1915" w:type="dxa"/>
          </w:tcPr>
          <w:p w:rsidR="00D66A20" w:rsidRPr="009505E3" w:rsidRDefault="00D66A20" w:rsidP="000A168D">
            <w:pPr>
              <w:jc w:val="center"/>
            </w:pPr>
            <w:r w:rsidRPr="009505E3">
              <w:t>1045</w:t>
            </w:r>
          </w:p>
        </w:tc>
      </w:tr>
      <w:tr w:rsidR="00D66A20" w:rsidRPr="009505E3">
        <w:tc>
          <w:tcPr>
            <w:tcW w:w="1914" w:type="dxa"/>
          </w:tcPr>
          <w:p w:rsidR="00D66A20" w:rsidRPr="009505E3" w:rsidRDefault="00D66A20" w:rsidP="00CE79BD">
            <w:r w:rsidRPr="009505E3">
              <w:t>Количество уличных светильников, объединенных в фонарную сеть</w:t>
            </w:r>
          </w:p>
        </w:tc>
        <w:tc>
          <w:tcPr>
            <w:tcW w:w="1914" w:type="dxa"/>
          </w:tcPr>
          <w:p w:rsidR="00D66A20" w:rsidRPr="009505E3" w:rsidRDefault="00D66A20" w:rsidP="00CE79BD">
            <w:r w:rsidRPr="009505E3">
              <w:t>ед.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 w:rsidRPr="009505E3">
              <w:t>575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 w:rsidRPr="009505E3">
              <w:t>1215</w:t>
            </w:r>
          </w:p>
        </w:tc>
        <w:tc>
          <w:tcPr>
            <w:tcW w:w="1915" w:type="dxa"/>
          </w:tcPr>
          <w:p w:rsidR="00D66A20" w:rsidRPr="009505E3" w:rsidRDefault="00D66A20" w:rsidP="000A168D">
            <w:pPr>
              <w:jc w:val="center"/>
            </w:pPr>
            <w:r w:rsidRPr="009505E3">
              <w:t>575</w:t>
            </w:r>
          </w:p>
        </w:tc>
      </w:tr>
      <w:tr w:rsidR="00D66A20" w:rsidRPr="009505E3">
        <w:tc>
          <w:tcPr>
            <w:tcW w:w="1914" w:type="dxa"/>
          </w:tcPr>
          <w:p w:rsidR="00D66A20" w:rsidRPr="009505E3" w:rsidRDefault="00D66A20" w:rsidP="00CE79BD">
            <w:r>
              <w:t>Количество фонтанов</w:t>
            </w:r>
          </w:p>
        </w:tc>
        <w:tc>
          <w:tcPr>
            <w:tcW w:w="1914" w:type="dxa"/>
          </w:tcPr>
          <w:p w:rsidR="00D66A20" w:rsidRPr="009505E3" w:rsidRDefault="00D66A20" w:rsidP="00CE79BD">
            <w:r w:rsidRPr="009505E3">
              <w:t>ед.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>
              <w:t>2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>
              <w:t>3</w:t>
            </w:r>
          </w:p>
        </w:tc>
        <w:tc>
          <w:tcPr>
            <w:tcW w:w="1915" w:type="dxa"/>
          </w:tcPr>
          <w:p w:rsidR="00D66A20" w:rsidRPr="009505E3" w:rsidRDefault="00D66A20" w:rsidP="000A168D">
            <w:pPr>
              <w:jc w:val="center"/>
            </w:pPr>
            <w:r>
              <w:t>2</w:t>
            </w:r>
          </w:p>
        </w:tc>
      </w:tr>
    </w:tbl>
    <w:p w:rsidR="00D66A20" w:rsidRPr="009505E3" w:rsidRDefault="00D66A20" w:rsidP="00CE79BD">
      <w:pPr>
        <w:jc w:val="center"/>
      </w:pPr>
      <w:r w:rsidRPr="009505E3">
        <w:t>Промежуточные значения индикаторов целей Программы, с разбивкой на годовые и в целом за период реализации Программы.</w:t>
      </w:r>
    </w:p>
    <w:p w:rsidR="00D66A20" w:rsidRPr="009505E3" w:rsidRDefault="00D66A20" w:rsidP="00CE79BD">
      <w:pPr>
        <w:jc w:val="center"/>
      </w:pPr>
      <w:r w:rsidRPr="009505E3">
        <w:t xml:space="preserve">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D66A20" w:rsidRPr="009505E3"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 w:rsidRPr="009505E3">
              <w:t>Наименование индикаторов целей Программы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 w:rsidRPr="009505E3">
              <w:t>Единицы измерения индикаторов целей Программы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 w:rsidRPr="009505E3">
              <w:t>2013год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 w:rsidRPr="009505E3">
              <w:t>2014 год</w:t>
            </w:r>
          </w:p>
        </w:tc>
        <w:tc>
          <w:tcPr>
            <w:tcW w:w="1915" w:type="dxa"/>
          </w:tcPr>
          <w:p w:rsidR="00D66A20" w:rsidRPr="009505E3" w:rsidRDefault="00D66A20" w:rsidP="000A168D">
            <w:pPr>
              <w:jc w:val="center"/>
            </w:pPr>
            <w:r w:rsidRPr="009505E3">
              <w:t>2015 год</w:t>
            </w:r>
          </w:p>
        </w:tc>
      </w:tr>
      <w:tr w:rsidR="00D66A20" w:rsidRPr="009505E3">
        <w:tc>
          <w:tcPr>
            <w:tcW w:w="1914" w:type="dxa"/>
          </w:tcPr>
          <w:p w:rsidR="00D66A20" w:rsidRPr="009505E3" w:rsidRDefault="00D66A20" w:rsidP="000A168D">
            <w:pPr>
              <w:jc w:val="both"/>
            </w:pPr>
            <w:r w:rsidRPr="009505E3">
              <w:t>Количество уличных светильников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both"/>
            </w:pPr>
            <w:r w:rsidRPr="009505E3">
              <w:t>ед.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 w:rsidRPr="009505E3">
              <w:t>1105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 w:rsidRPr="009505E3">
              <w:t>1160</w:t>
            </w:r>
          </w:p>
        </w:tc>
        <w:tc>
          <w:tcPr>
            <w:tcW w:w="1915" w:type="dxa"/>
          </w:tcPr>
          <w:p w:rsidR="00D66A20" w:rsidRPr="009505E3" w:rsidRDefault="00D66A20" w:rsidP="000A168D">
            <w:pPr>
              <w:jc w:val="center"/>
            </w:pPr>
            <w:r w:rsidRPr="009505E3">
              <w:t>1215</w:t>
            </w:r>
          </w:p>
        </w:tc>
      </w:tr>
      <w:tr w:rsidR="00D66A20" w:rsidRPr="009505E3">
        <w:tc>
          <w:tcPr>
            <w:tcW w:w="1914" w:type="dxa"/>
          </w:tcPr>
          <w:p w:rsidR="00D66A20" w:rsidRPr="009505E3" w:rsidRDefault="00D66A20" w:rsidP="00085DA7">
            <w:r w:rsidRPr="009505E3">
              <w:t>Количество уличных светильников, объединенных в фонарную сеть</w:t>
            </w:r>
          </w:p>
        </w:tc>
        <w:tc>
          <w:tcPr>
            <w:tcW w:w="1914" w:type="dxa"/>
          </w:tcPr>
          <w:p w:rsidR="00D66A20" w:rsidRPr="009505E3" w:rsidRDefault="00D66A20" w:rsidP="00085DA7">
            <w:r w:rsidRPr="009505E3">
              <w:t>ед.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 w:rsidRPr="009505E3">
              <w:t>1105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 w:rsidRPr="009505E3">
              <w:t>1160</w:t>
            </w:r>
          </w:p>
        </w:tc>
        <w:tc>
          <w:tcPr>
            <w:tcW w:w="1915" w:type="dxa"/>
          </w:tcPr>
          <w:p w:rsidR="00D66A20" w:rsidRPr="009505E3" w:rsidRDefault="00D66A20" w:rsidP="000A168D">
            <w:pPr>
              <w:jc w:val="center"/>
            </w:pPr>
            <w:r w:rsidRPr="009505E3">
              <w:t>1215</w:t>
            </w:r>
          </w:p>
        </w:tc>
      </w:tr>
      <w:tr w:rsidR="00D66A20" w:rsidRPr="009505E3">
        <w:tc>
          <w:tcPr>
            <w:tcW w:w="1914" w:type="dxa"/>
          </w:tcPr>
          <w:p w:rsidR="00D66A20" w:rsidRPr="009505E3" w:rsidRDefault="00D66A20" w:rsidP="00085DA7">
            <w:r>
              <w:t>Количество фонтанов</w:t>
            </w:r>
          </w:p>
        </w:tc>
        <w:tc>
          <w:tcPr>
            <w:tcW w:w="1914" w:type="dxa"/>
          </w:tcPr>
          <w:p w:rsidR="00D66A20" w:rsidRPr="009505E3" w:rsidRDefault="00D66A20" w:rsidP="00085DA7">
            <w:r w:rsidRPr="009505E3">
              <w:t>ед.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>
              <w:t>3</w:t>
            </w:r>
          </w:p>
        </w:tc>
        <w:tc>
          <w:tcPr>
            <w:tcW w:w="1914" w:type="dxa"/>
          </w:tcPr>
          <w:p w:rsidR="00D66A20" w:rsidRPr="009505E3" w:rsidRDefault="00D66A20" w:rsidP="000A168D">
            <w:pPr>
              <w:jc w:val="center"/>
            </w:pPr>
            <w:r>
              <w:t>3</w:t>
            </w:r>
          </w:p>
        </w:tc>
        <w:tc>
          <w:tcPr>
            <w:tcW w:w="1915" w:type="dxa"/>
          </w:tcPr>
          <w:p w:rsidR="00D66A20" w:rsidRPr="009505E3" w:rsidRDefault="00D66A20" w:rsidP="000A168D">
            <w:pPr>
              <w:jc w:val="center"/>
            </w:pPr>
            <w:r>
              <w:t>3</w:t>
            </w:r>
          </w:p>
        </w:tc>
      </w:tr>
    </w:tbl>
    <w:p w:rsidR="00D66A20" w:rsidRPr="009505E3" w:rsidRDefault="00D66A20" w:rsidP="00CE79BD">
      <w:pPr>
        <w:jc w:val="center"/>
      </w:pPr>
      <w:r w:rsidRPr="009505E3">
        <w:t xml:space="preserve">       </w:t>
      </w:r>
      <w:r>
        <w:t xml:space="preserve">                                                                                                                                           </w:t>
      </w:r>
    </w:p>
    <w:p w:rsidR="00D66A20" w:rsidRPr="009505E3" w:rsidRDefault="00D66A20" w:rsidP="00CE79BD">
      <w:pPr>
        <w:jc w:val="center"/>
      </w:pPr>
    </w:p>
    <w:p w:rsidR="00D66A20" w:rsidRDefault="00D66A20" w:rsidP="00CE79BD">
      <w:pPr>
        <w:jc w:val="center"/>
      </w:pPr>
      <w:r>
        <w:t xml:space="preserve">   </w:t>
      </w:r>
    </w:p>
    <w:p w:rsidR="00D66A20" w:rsidRPr="009505E3" w:rsidRDefault="00D66A20" w:rsidP="00CE79BD">
      <w:pPr>
        <w:jc w:val="center"/>
      </w:pPr>
    </w:p>
    <w:p w:rsidR="00D66A20" w:rsidRDefault="00D66A20" w:rsidP="00CE79BD">
      <w:pPr>
        <w:jc w:val="center"/>
      </w:pPr>
    </w:p>
    <w:p w:rsidR="00D66A20" w:rsidRPr="005B34E8" w:rsidRDefault="00D66A20" w:rsidP="00835B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B34E8">
        <w:rPr>
          <w:rFonts w:ascii="Times New Roman" w:hAnsi="Times New Roman" w:cs="Times New Roman"/>
          <w:sz w:val="24"/>
          <w:szCs w:val="24"/>
        </w:rPr>
        <w:t>ЛИСТ СОГЛАСОВАНИЙ</w:t>
      </w:r>
    </w:p>
    <w:p w:rsidR="00D66A20" w:rsidRPr="005B34E8" w:rsidRDefault="00D66A20" w:rsidP="00F84895">
      <w:pPr>
        <w:pStyle w:val="BodyTextIndent"/>
        <w:jc w:val="center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u w:val="single"/>
          <w:lang w:val="ru-RU"/>
        </w:rPr>
        <w:t xml:space="preserve">к проекту постановления администрации городского округа город Первомайск Нижегородской области </w:t>
      </w:r>
      <w:r w:rsidRPr="00F84895">
        <w:rPr>
          <w:sz w:val="24"/>
          <w:szCs w:val="24"/>
          <w:u w:val="single"/>
          <w:lang w:val="ru-RU"/>
        </w:rPr>
        <w:t>"О внесении  изменений в  муниципальную  целевую  программу «Развитие внешнего благоустройства территории городского округа город Первомайск Нижегородской области на 2013-2015 годы»</w:t>
      </w:r>
    </w:p>
    <w:p w:rsidR="00D66A20" w:rsidRDefault="00D66A20" w:rsidP="00835B00">
      <w:pPr>
        <w:pStyle w:val="BodyTextIndent"/>
        <w:jc w:val="center"/>
        <w:rPr>
          <w:sz w:val="24"/>
          <w:szCs w:val="24"/>
          <w:u w:val="single"/>
          <w:lang w:val="ru-RU"/>
        </w:rPr>
      </w:pPr>
    </w:p>
    <w:p w:rsidR="00D66A20" w:rsidRPr="005B34E8" w:rsidRDefault="00D66A20" w:rsidP="00835B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66A20" w:rsidRPr="005B34E8" w:rsidRDefault="00D66A20" w:rsidP="00835B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66A20" w:rsidRPr="00931030" w:rsidRDefault="00D66A20" w:rsidP="00835B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31030">
        <w:rPr>
          <w:rFonts w:ascii="Times New Roman" w:hAnsi="Times New Roman" w:cs="Times New Roman"/>
          <w:sz w:val="24"/>
          <w:szCs w:val="24"/>
        </w:rPr>
        <w:t xml:space="preserve">Проект внесен:  </w:t>
      </w:r>
    </w:p>
    <w:p w:rsidR="00D66A20" w:rsidRPr="00931030" w:rsidRDefault="00D66A20" w:rsidP="00835B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31030">
        <w:rPr>
          <w:rFonts w:ascii="Times New Roman" w:hAnsi="Times New Roman" w:cs="Times New Roman"/>
          <w:sz w:val="24"/>
          <w:szCs w:val="24"/>
        </w:rPr>
        <w:t xml:space="preserve"> </w:t>
      </w:r>
      <w:r w:rsidRPr="00931030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Муниципальным бюджетным учреждением г. Первомайск "Благоустройство" </w:t>
      </w:r>
    </w:p>
    <w:p w:rsidR="00D66A20" w:rsidRPr="00931030" w:rsidRDefault="00D66A20" w:rsidP="00835B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66A20" w:rsidRPr="00931030" w:rsidRDefault="00D66A20" w:rsidP="0093103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931030">
        <w:rPr>
          <w:rFonts w:ascii="Times New Roman" w:hAnsi="Times New Roman" w:cs="Times New Roman"/>
          <w:sz w:val="24"/>
          <w:szCs w:val="24"/>
        </w:rPr>
        <w:t xml:space="preserve">  Согласовано:  </w:t>
      </w:r>
    </w:p>
    <w:tbl>
      <w:tblPr>
        <w:tblW w:w="992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50"/>
        <w:gridCol w:w="2246"/>
        <w:gridCol w:w="1701"/>
        <w:gridCol w:w="2126"/>
      </w:tblGrid>
      <w:tr w:rsidR="00D66A20" w:rsidRPr="00931030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Для замечаний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Подпись, дата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Расшифровка подписи</w:t>
            </w:r>
          </w:p>
        </w:tc>
      </w:tr>
      <w:tr w:rsidR="00D66A20" w:rsidRPr="00931030">
        <w:trPr>
          <w:cantSplit/>
          <w:trHeight w:val="36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 xml:space="preserve">Глава местного самоуправления городского округа город Первомайск 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Лебеднова Е. А.</w:t>
            </w:r>
          </w:p>
        </w:tc>
      </w:tr>
      <w:tr w:rsidR="00D66A20" w:rsidRPr="00931030">
        <w:trPr>
          <w:cantSplit/>
          <w:trHeight w:val="36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Специалист, принявший электронный документ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Филаткина Е.А</w:t>
            </w:r>
          </w:p>
        </w:tc>
      </w:tr>
      <w:tr w:rsidR="00D66A20" w:rsidRPr="00931030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 xml:space="preserve">Зам. главы администрации по экономике и финансам, начальник финансового управления  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Логинова Е.Н.</w:t>
            </w:r>
          </w:p>
        </w:tc>
      </w:tr>
      <w:tr w:rsidR="00D66A20" w:rsidRPr="00931030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экономики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Лебедева Л.А.</w:t>
            </w:r>
          </w:p>
        </w:tc>
      </w:tr>
      <w:tr w:rsidR="00D66A20" w:rsidRPr="00931030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правового и информационного обеспечения 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Гаврилова И.В.</w:t>
            </w:r>
          </w:p>
        </w:tc>
      </w:tr>
      <w:tr w:rsidR="00D66A20" w:rsidRPr="00931030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Управляющий делами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Барановская Т.В.</w:t>
            </w:r>
          </w:p>
        </w:tc>
      </w:tr>
      <w:tr w:rsidR="00D66A20" w:rsidRPr="00931030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 xml:space="preserve">Зам главы администрации, начальник отдела архитектуры, капитального строительства и муниципального имущества  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Крепков А.А.</w:t>
            </w:r>
          </w:p>
        </w:tc>
      </w:tr>
      <w:tr w:rsidR="00D66A20" w:rsidRPr="00931030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Директор МБУ "Благоустройство"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Дорожкин А.А.</w:t>
            </w:r>
          </w:p>
        </w:tc>
      </w:tr>
      <w:tr w:rsidR="00D66A20" w:rsidRPr="00931030">
        <w:trPr>
          <w:cantSplit/>
          <w:trHeight w:val="240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Макурина Т.С. – мастер участка МБУ «Благоустройство»</w:t>
            </w:r>
          </w:p>
          <w:p w:rsidR="00D66A20" w:rsidRPr="00931030" w:rsidRDefault="00D66A20" w:rsidP="00E615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 xml:space="preserve"> Телефон, факс, адрес электронной почты: 2-19-93, </w:t>
            </w:r>
            <w:r w:rsidRPr="00931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mbu</w:t>
            </w: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1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blag</w:t>
            </w: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931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1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9310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D66A20" w:rsidRPr="00931030" w:rsidRDefault="00D66A20" w:rsidP="009310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6A20" w:rsidRPr="005B34E8" w:rsidRDefault="00D66A20" w:rsidP="00835B0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66A20" w:rsidRPr="005B34E8" w:rsidRDefault="00D66A20" w:rsidP="00835B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66A20" w:rsidRPr="005B34E8" w:rsidRDefault="00D66A20" w:rsidP="00835B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6A20" w:rsidRPr="005B34E8" w:rsidRDefault="00D66A20" w:rsidP="00835B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6A20" w:rsidRPr="005B34E8" w:rsidRDefault="00D66A20" w:rsidP="00835B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6A20" w:rsidRPr="005B34E8" w:rsidRDefault="00D66A20" w:rsidP="00835B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6A20" w:rsidRPr="005B34E8" w:rsidRDefault="00D66A20" w:rsidP="00835B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66A20" w:rsidRPr="005B34E8" w:rsidRDefault="00D66A20" w:rsidP="00835B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66A20" w:rsidRPr="005B34E8" w:rsidRDefault="00D66A20" w:rsidP="00835B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66A20" w:rsidRPr="005B34E8" w:rsidRDefault="00D66A20" w:rsidP="00835B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66A20" w:rsidRDefault="00D66A20" w:rsidP="00835B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66A20" w:rsidRDefault="00D66A20" w:rsidP="00835B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66A20" w:rsidRDefault="00D66A20" w:rsidP="00835B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66A20" w:rsidRPr="005B34E8" w:rsidRDefault="00D66A20" w:rsidP="00835B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66A20" w:rsidRPr="005B34E8" w:rsidRDefault="00D66A20" w:rsidP="00835B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66A20" w:rsidRDefault="00D66A20" w:rsidP="00F76E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B34E8">
        <w:rPr>
          <w:rFonts w:ascii="Times New Roman" w:hAnsi="Times New Roman" w:cs="Times New Roman"/>
          <w:sz w:val="24"/>
          <w:szCs w:val="24"/>
        </w:rPr>
        <w:t>Лист рассылки</w:t>
      </w:r>
    </w:p>
    <w:p w:rsidR="00D66A20" w:rsidRDefault="00D66A20" w:rsidP="00F76E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66A20" w:rsidRPr="005B34E8" w:rsidRDefault="00D66A20" w:rsidP="006A5ADC">
      <w:pPr>
        <w:pStyle w:val="BodyTextIndent"/>
        <w:jc w:val="center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u w:val="single"/>
          <w:lang w:val="ru-RU"/>
        </w:rPr>
        <w:t xml:space="preserve">постановления городского округа город Первомайск Нижегородской области </w:t>
      </w:r>
      <w:r w:rsidRPr="00F84895">
        <w:rPr>
          <w:sz w:val="24"/>
          <w:szCs w:val="24"/>
          <w:u w:val="single"/>
          <w:lang w:val="ru-RU"/>
        </w:rPr>
        <w:t>"О внесении  изменений в  муниципальную  целевую  программу «Развитие внешнего благоустройства территории городского округа город Первомайск Нижегородской области на 2013-2015 годы»</w:t>
      </w:r>
    </w:p>
    <w:p w:rsidR="00D66A20" w:rsidRPr="005B34E8" w:rsidRDefault="00D66A20" w:rsidP="006A5AD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66A20" w:rsidRPr="005B34E8" w:rsidRDefault="00D66A20" w:rsidP="00835B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66A20" w:rsidRPr="005B34E8" w:rsidRDefault="00D66A20" w:rsidP="00835B0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5B34E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13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3818"/>
        <w:gridCol w:w="1002"/>
        <w:gridCol w:w="2268"/>
        <w:gridCol w:w="2410"/>
      </w:tblGrid>
      <w:tr w:rsidR="00D66A20" w:rsidRPr="005B34E8">
        <w:trPr>
          <w:cantSplit/>
          <w:trHeight w:val="240"/>
        </w:trPr>
        <w:tc>
          <w:tcPr>
            <w:tcW w:w="637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8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E8">
              <w:rPr>
                <w:rFonts w:ascii="Times New Roman" w:hAnsi="Times New Roman" w:cs="Times New Roman"/>
                <w:sz w:val="24"/>
                <w:szCs w:val="24"/>
              </w:rPr>
              <w:t>Список рассылки</w:t>
            </w:r>
          </w:p>
        </w:tc>
        <w:tc>
          <w:tcPr>
            <w:tcW w:w="1002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E8">
              <w:rPr>
                <w:rFonts w:ascii="Times New Roman" w:hAnsi="Times New Roman" w:cs="Times New Roman"/>
                <w:sz w:val="24"/>
                <w:szCs w:val="24"/>
              </w:rPr>
              <w:t>Кол-во экз.</w:t>
            </w:r>
          </w:p>
        </w:tc>
        <w:tc>
          <w:tcPr>
            <w:tcW w:w="2268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E8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E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E8">
              <w:rPr>
                <w:rFonts w:ascii="Times New Roman" w:hAnsi="Times New Roman" w:cs="Times New Roman"/>
                <w:sz w:val="24"/>
                <w:szCs w:val="24"/>
              </w:rPr>
              <w:t>Расшифровка подписи</w:t>
            </w:r>
          </w:p>
        </w:tc>
      </w:tr>
      <w:tr w:rsidR="00D66A20" w:rsidRPr="005B34E8">
        <w:trPr>
          <w:cantSplit/>
          <w:trHeight w:val="240"/>
        </w:trPr>
        <w:tc>
          <w:tcPr>
            <w:tcW w:w="637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8" w:type="dxa"/>
          </w:tcPr>
          <w:p w:rsidR="00D66A20" w:rsidRPr="005B34E8" w:rsidRDefault="00D66A20" w:rsidP="00085D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«Благоустройство» </w:t>
            </w:r>
          </w:p>
        </w:tc>
        <w:tc>
          <w:tcPr>
            <w:tcW w:w="1002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Дорожкин А.А.</w:t>
            </w:r>
          </w:p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A20" w:rsidRPr="005B34E8">
        <w:trPr>
          <w:cantSplit/>
          <w:trHeight w:val="240"/>
        </w:trPr>
        <w:tc>
          <w:tcPr>
            <w:tcW w:w="637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8" w:type="dxa"/>
          </w:tcPr>
          <w:p w:rsidR="00D66A20" w:rsidRPr="005B34E8" w:rsidRDefault="00D66A20" w:rsidP="00085D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 администрации городского округа г. Первомайск</w:t>
            </w:r>
          </w:p>
        </w:tc>
        <w:tc>
          <w:tcPr>
            <w:tcW w:w="1002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Л.А.</w:t>
            </w:r>
          </w:p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A20" w:rsidRPr="005B34E8">
        <w:trPr>
          <w:cantSplit/>
          <w:trHeight w:val="240"/>
        </w:trPr>
        <w:tc>
          <w:tcPr>
            <w:tcW w:w="637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18" w:type="dxa"/>
          </w:tcPr>
          <w:p w:rsidR="00D66A20" w:rsidRPr="005B34E8" w:rsidRDefault="00D66A20" w:rsidP="00085D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городского округа г. Первомайск</w:t>
            </w:r>
          </w:p>
        </w:tc>
        <w:tc>
          <w:tcPr>
            <w:tcW w:w="1002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Е.Н.</w:t>
            </w:r>
          </w:p>
        </w:tc>
      </w:tr>
      <w:tr w:rsidR="00D66A20" w:rsidRPr="005B34E8">
        <w:trPr>
          <w:cantSplit/>
          <w:trHeight w:val="240"/>
        </w:trPr>
        <w:tc>
          <w:tcPr>
            <w:tcW w:w="637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18" w:type="dxa"/>
          </w:tcPr>
          <w:p w:rsidR="00D66A20" w:rsidRPr="005B34E8" w:rsidRDefault="00D66A20" w:rsidP="00085D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A20" w:rsidRPr="005B34E8">
        <w:trPr>
          <w:cantSplit/>
          <w:trHeight w:val="240"/>
        </w:trPr>
        <w:tc>
          <w:tcPr>
            <w:tcW w:w="637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18" w:type="dxa"/>
          </w:tcPr>
          <w:p w:rsidR="00D66A20" w:rsidRPr="005B34E8" w:rsidRDefault="00D66A20" w:rsidP="00085D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A20" w:rsidRPr="005B34E8">
        <w:trPr>
          <w:cantSplit/>
          <w:trHeight w:val="240"/>
        </w:trPr>
        <w:tc>
          <w:tcPr>
            <w:tcW w:w="637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18" w:type="dxa"/>
          </w:tcPr>
          <w:p w:rsidR="00D66A20" w:rsidRPr="005B34E8" w:rsidRDefault="00D66A20" w:rsidP="00085D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A20" w:rsidRPr="005B34E8">
        <w:trPr>
          <w:cantSplit/>
          <w:trHeight w:val="240"/>
        </w:trPr>
        <w:tc>
          <w:tcPr>
            <w:tcW w:w="637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18" w:type="dxa"/>
          </w:tcPr>
          <w:p w:rsidR="00D66A20" w:rsidRPr="005B34E8" w:rsidRDefault="00D66A20" w:rsidP="00085D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A20" w:rsidRPr="005B34E8" w:rsidRDefault="00D66A20" w:rsidP="00085D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A20" w:rsidRPr="005B34E8">
        <w:trPr>
          <w:cantSplit/>
          <w:trHeight w:val="360"/>
        </w:trPr>
        <w:tc>
          <w:tcPr>
            <w:tcW w:w="637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8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A20" w:rsidRPr="005B34E8">
        <w:trPr>
          <w:cantSplit/>
          <w:trHeight w:val="240"/>
        </w:trPr>
        <w:tc>
          <w:tcPr>
            <w:tcW w:w="637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18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A20" w:rsidRPr="005B34E8">
        <w:trPr>
          <w:cantSplit/>
          <w:trHeight w:val="240"/>
        </w:trPr>
        <w:tc>
          <w:tcPr>
            <w:tcW w:w="637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4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18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A20" w:rsidRPr="005B34E8" w:rsidRDefault="00D66A20" w:rsidP="00085D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A20" w:rsidRPr="005B34E8" w:rsidRDefault="00D66A20" w:rsidP="00835B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66A20" w:rsidRPr="009505E3" w:rsidRDefault="00D66A20" w:rsidP="00CE79BD">
      <w:pPr>
        <w:jc w:val="center"/>
      </w:pPr>
    </w:p>
    <w:p w:rsidR="00D66A20" w:rsidRPr="009505E3" w:rsidRDefault="00D66A20" w:rsidP="00CE79BD">
      <w:pPr>
        <w:jc w:val="center"/>
      </w:pPr>
    </w:p>
    <w:p w:rsidR="00D66A20" w:rsidRPr="009505E3" w:rsidRDefault="00D66A20" w:rsidP="00CE79BD">
      <w:pPr>
        <w:jc w:val="center"/>
      </w:pPr>
    </w:p>
    <w:p w:rsidR="00D66A20" w:rsidRPr="009505E3" w:rsidRDefault="00D66A20" w:rsidP="00CE79BD">
      <w:pPr>
        <w:jc w:val="center"/>
      </w:pPr>
    </w:p>
    <w:p w:rsidR="00D66A20" w:rsidRPr="009505E3" w:rsidRDefault="00D66A20" w:rsidP="00CE79BD">
      <w:pPr>
        <w:jc w:val="center"/>
      </w:pPr>
    </w:p>
    <w:p w:rsidR="00D66A20" w:rsidRPr="009505E3" w:rsidRDefault="00D66A20" w:rsidP="00CE79BD">
      <w:pPr>
        <w:jc w:val="center"/>
        <w:sectPr w:rsidR="00D66A20" w:rsidRPr="009505E3" w:rsidSect="00F078E2">
          <w:pgSz w:w="11906" w:h="16838" w:code="9"/>
          <w:pgMar w:top="1134" w:right="567" w:bottom="1134" w:left="1134" w:header="709" w:footer="709" w:gutter="0"/>
          <w:cols w:space="708"/>
          <w:docGrid w:linePitch="360"/>
        </w:sectPr>
      </w:pPr>
    </w:p>
    <w:p w:rsidR="00D66A20" w:rsidRPr="009505E3" w:rsidRDefault="00D66A20" w:rsidP="006A5ADC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Приложение 1</w:t>
      </w:r>
    </w:p>
    <w:p w:rsidR="00D66A20" w:rsidRPr="009505E3" w:rsidRDefault="00D66A20" w:rsidP="006A5ADC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9505E3">
        <w:t>к постановлению</w:t>
      </w:r>
    </w:p>
    <w:p w:rsidR="00D66A20" w:rsidRPr="009505E3" w:rsidRDefault="00D66A20" w:rsidP="00C07932">
      <w:pPr>
        <w:jc w:val="right"/>
      </w:pPr>
      <w:r w:rsidRPr="009505E3">
        <w:t>администрации городского</w:t>
      </w:r>
    </w:p>
    <w:p w:rsidR="00D66A20" w:rsidRPr="009505E3" w:rsidRDefault="00D66A20" w:rsidP="006A5ADC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округа город</w:t>
      </w:r>
      <w:r w:rsidRPr="009505E3">
        <w:t xml:space="preserve"> Первомайск</w:t>
      </w:r>
    </w:p>
    <w:p w:rsidR="00D66A20" w:rsidRPr="009505E3" w:rsidRDefault="00D66A20" w:rsidP="006A5ADC">
      <w:pPr>
        <w:tabs>
          <w:tab w:val="left" w:pos="585"/>
          <w:tab w:val="right" w:pos="7949"/>
        </w:tabs>
        <w:ind w:left="497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</w:t>
      </w:r>
      <w:r w:rsidRPr="009505E3">
        <w:t>Нижегородской области</w:t>
      </w:r>
    </w:p>
    <w:p w:rsidR="00D66A20" w:rsidRPr="009505E3" w:rsidRDefault="00D66A20" w:rsidP="00C07932">
      <w:pPr>
        <w:shd w:val="clear" w:color="auto" w:fill="FFFFFF"/>
        <w:jc w:val="right"/>
      </w:pPr>
      <w:r w:rsidRPr="009505E3">
        <w:t>от ________________  № ________</w:t>
      </w:r>
    </w:p>
    <w:p w:rsidR="00D66A20" w:rsidRPr="009505E3" w:rsidRDefault="00D66A20" w:rsidP="00C07932">
      <w:pPr>
        <w:ind w:firstLine="708"/>
        <w:jc w:val="both"/>
      </w:pPr>
    </w:p>
    <w:p w:rsidR="00D66A20" w:rsidRDefault="00D66A20" w:rsidP="00ED33F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</w:t>
      </w:r>
      <w:r w:rsidRPr="00D604D4">
        <w:rPr>
          <w:b/>
          <w:bCs/>
          <w:sz w:val="32"/>
          <w:szCs w:val="32"/>
        </w:rPr>
        <w:t>.</w:t>
      </w:r>
      <w:r>
        <w:rPr>
          <w:b/>
          <w:bCs/>
          <w:sz w:val="32"/>
          <w:szCs w:val="32"/>
        </w:rPr>
        <w:t>5</w:t>
      </w:r>
      <w:r w:rsidRPr="00D604D4">
        <w:rPr>
          <w:b/>
          <w:bCs/>
          <w:sz w:val="32"/>
          <w:szCs w:val="32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32"/>
          <w:szCs w:val="32"/>
        </w:rPr>
        <w:t>Система программных мероприятий</w:t>
      </w:r>
    </w:p>
    <w:p w:rsidR="00D66A20" w:rsidRDefault="00D66A20" w:rsidP="00ED33F2">
      <w:pPr>
        <w:jc w:val="center"/>
        <w:rPr>
          <w:b/>
          <w:bCs/>
          <w:sz w:val="32"/>
          <w:szCs w:val="32"/>
        </w:rPr>
      </w:pPr>
    </w:p>
    <w:tbl>
      <w:tblPr>
        <w:tblW w:w="15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6857"/>
        <w:gridCol w:w="22"/>
        <w:gridCol w:w="2217"/>
        <w:gridCol w:w="63"/>
        <w:gridCol w:w="2890"/>
        <w:gridCol w:w="1134"/>
        <w:gridCol w:w="929"/>
        <w:gridCol w:w="1106"/>
      </w:tblGrid>
      <w:tr w:rsidR="00D66A20" w:rsidRPr="002F18B2">
        <w:trPr>
          <w:cantSplit/>
          <w:jc w:val="center"/>
        </w:trPr>
        <w:tc>
          <w:tcPr>
            <w:tcW w:w="648" w:type="dxa"/>
            <w:vMerge w:val="restart"/>
          </w:tcPr>
          <w:p w:rsidR="00D66A20" w:rsidRPr="000A168D" w:rsidRDefault="00D66A20" w:rsidP="00085DA7">
            <w:r w:rsidRPr="007860B7">
              <w:rPr>
                <w:sz w:val="22"/>
                <w:szCs w:val="22"/>
              </w:rPr>
              <w:t>№</w:t>
            </w:r>
          </w:p>
        </w:tc>
        <w:tc>
          <w:tcPr>
            <w:tcW w:w="6857" w:type="dxa"/>
            <w:vMerge w:val="restart"/>
          </w:tcPr>
          <w:p w:rsidR="00D66A20" w:rsidRPr="000A168D" w:rsidRDefault="00D66A20" w:rsidP="00085DA7">
            <w:r w:rsidRPr="007860B7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мероприятия</w:t>
            </w:r>
            <w:r w:rsidRPr="00786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39" w:type="dxa"/>
            <w:gridSpan w:val="2"/>
            <w:vMerge w:val="restart"/>
          </w:tcPr>
          <w:p w:rsidR="00D66A20" w:rsidRPr="000A168D" w:rsidRDefault="00D66A20" w:rsidP="00085DA7">
            <w:r w:rsidRPr="007860B7">
              <w:rPr>
                <w:sz w:val="22"/>
                <w:szCs w:val="22"/>
              </w:rPr>
              <w:t>Исполнители</w:t>
            </w:r>
          </w:p>
        </w:tc>
        <w:tc>
          <w:tcPr>
            <w:tcW w:w="2953" w:type="dxa"/>
            <w:gridSpan w:val="2"/>
            <w:vMerge w:val="restart"/>
          </w:tcPr>
          <w:p w:rsidR="00D66A20" w:rsidRPr="000A168D" w:rsidRDefault="00D66A20" w:rsidP="00085DA7">
            <w:r w:rsidRPr="007860B7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3169" w:type="dxa"/>
            <w:gridSpan w:val="3"/>
          </w:tcPr>
          <w:p w:rsidR="00D66A20" w:rsidRPr="000A168D" w:rsidRDefault="00D66A20" w:rsidP="00085DA7">
            <w:r>
              <w:rPr>
                <w:sz w:val="22"/>
                <w:szCs w:val="22"/>
              </w:rPr>
              <w:t>Об</w:t>
            </w:r>
            <w:r w:rsidRPr="007860B7">
              <w:rPr>
                <w:sz w:val="22"/>
                <w:szCs w:val="22"/>
              </w:rPr>
              <w:t xml:space="preserve">ъем финансирования (тыс.руб.) </w:t>
            </w:r>
          </w:p>
        </w:tc>
      </w:tr>
      <w:tr w:rsidR="00D66A20" w:rsidRPr="002F18B2">
        <w:trPr>
          <w:cantSplit/>
          <w:jc w:val="center"/>
        </w:trPr>
        <w:tc>
          <w:tcPr>
            <w:tcW w:w="648" w:type="dxa"/>
            <w:vMerge/>
          </w:tcPr>
          <w:p w:rsidR="00D66A20" w:rsidRPr="000A168D" w:rsidRDefault="00D66A20" w:rsidP="00085DA7"/>
        </w:tc>
        <w:tc>
          <w:tcPr>
            <w:tcW w:w="6857" w:type="dxa"/>
            <w:vMerge/>
          </w:tcPr>
          <w:p w:rsidR="00D66A20" w:rsidRPr="000A168D" w:rsidRDefault="00D66A20" w:rsidP="00085DA7"/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  <w:vMerge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>
            <w:pPr>
              <w:jc w:val="center"/>
            </w:pPr>
            <w:r>
              <w:rPr>
                <w:sz w:val="22"/>
                <w:szCs w:val="22"/>
              </w:rPr>
              <w:t>2013</w:t>
            </w:r>
          </w:p>
          <w:p w:rsidR="00D66A20" w:rsidRPr="000A168D" w:rsidRDefault="00D66A20" w:rsidP="00085DA7">
            <w:pPr>
              <w:jc w:val="center"/>
            </w:pP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9" w:type="dxa"/>
          </w:tcPr>
          <w:p w:rsidR="00D66A20" w:rsidRPr="000A168D" w:rsidRDefault="00D66A20" w:rsidP="00085DA7">
            <w:pPr>
              <w:jc w:val="center"/>
            </w:pPr>
            <w:r w:rsidRPr="007860B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 xml:space="preserve">4  </w:t>
            </w:r>
          </w:p>
          <w:p w:rsidR="00D66A20" w:rsidRPr="000A168D" w:rsidRDefault="00D66A20" w:rsidP="00085DA7">
            <w:pPr>
              <w:jc w:val="center"/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106" w:type="dxa"/>
          </w:tcPr>
          <w:p w:rsidR="00D66A20" w:rsidRPr="000A168D" w:rsidRDefault="00D66A20" w:rsidP="00085DA7">
            <w:pPr>
              <w:jc w:val="center"/>
            </w:pPr>
            <w:r w:rsidRPr="007860B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 xml:space="preserve">5 </w:t>
            </w:r>
          </w:p>
          <w:p w:rsidR="00D66A20" w:rsidRPr="000A168D" w:rsidRDefault="00D66A20" w:rsidP="00085DA7">
            <w:pPr>
              <w:jc w:val="center"/>
            </w:pPr>
            <w:r>
              <w:rPr>
                <w:sz w:val="22"/>
                <w:szCs w:val="22"/>
              </w:rPr>
              <w:t>год</w:t>
            </w:r>
          </w:p>
        </w:tc>
      </w:tr>
      <w:tr w:rsidR="00D66A20" w:rsidRPr="002F18B2">
        <w:trPr>
          <w:trHeight w:val="405"/>
          <w:jc w:val="center"/>
        </w:trPr>
        <w:tc>
          <w:tcPr>
            <w:tcW w:w="15866" w:type="dxa"/>
            <w:gridSpan w:val="9"/>
          </w:tcPr>
          <w:p w:rsidR="00D66A20" w:rsidRPr="000A168D" w:rsidRDefault="00D66A20" w:rsidP="007D462E">
            <w:r w:rsidRPr="000A168D">
              <w:rPr>
                <w:sz w:val="22"/>
                <w:szCs w:val="22"/>
              </w:rPr>
              <w:t xml:space="preserve">Цель: Создание благоприятных и безопасных условий проживания населения на территории городского округа город Первомайск Нижегородской области </w:t>
            </w:r>
          </w:p>
        </w:tc>
      </w:tr>
      <w:tr w:rsidR="00D66A20" w:rsidRPr="002F18B2">
        <w:trPr>
          <w:trHeight w:val="408"/>
          <w:jc w:val="center"/>
        </w:trPr>
        <w:tc>
          <w:tcPr>
            <w:tcW w:w="15866" w:type="dxa"/>
            <w:gridSpan w:val="9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Задача 1.Развитие наружного освещения дорожно-уличной сети городского округа город Первомайск Нижегородской области</w:t>
            </w:r>
          </w:p>
          <w:p w:rsidR="00D66A20" w:rsidRPr="000A168D" w:rsidRDefault="00D66A20" w:rsidP="00085DA7"/>
        </w:tc>
      </w:tr>
      <w:tr w:rsidR="00D66A20" w:rsidRPr="002F18B2">
        <w:trPr>
          <w:trHeight w:val="1155"/>
          <w:jc w:val="center"/>
        </w:trPr>
        <w:tc>
          <w:tcPr>
            <w:tcW w:w="648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.1.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Приобретение светильников в количестве 6 шт. и сопутствующих материалов для их установки, материалов для подключения светильников к фонарной сети по ул. Южная в г. Первомайск Нижегородской области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525 м  </w:t>
            </w:r>
          </w:p>
        </w:tc>
        <w:tc>
          <w:tcPr>
            <w:tcW w:w="2239" w:type="dxa"/>
            <w:gridSpan w:val="2"/>
            <w:vMerge w:val="restart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МБУ «Благоустройство»</w:t>
            </w:r>
          </w:p>
        </w:tc>
        <w:tc>
          <w:tcPr>
            <w:tcW w:w="2953" w:type="dxa"/>
            <w:gridSpan w:val="2"/>
            <w:vMerge w:val="restart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Бюджет  городского округа город Первомайск Нижегородской области</w:t>
            </w:r>
          </w:p>
        </w:tc>
        <w:tc>
          <w:tcPr>
            <w:tcW w:w="1134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36,6</w:t>
            </w:r>
          </w:p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1.2.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3 шт. и сопутствующих материалов для их установки, материалов для подключения светильников к фонарной сети по ул. Фрунзе в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г. Первомайск Нижегородской области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225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  <w:vMerge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18,3</w:t>
            </w:r>
          </w:p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1.3.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3 шт. и сопутствующих материалов для их установки, материалов для подключения светильников к фонарной сети по ул. Чувырина в г. Первомайск Нижегородской области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300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  <w:vMerge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18,3</w:t>
            </w:r>
          </w:p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5 шт. и сопутствующих материалов для их установки, материалов для подключения светильников к фонарной сети по ул. Новикова в г. Первомайск Нижегородской области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450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  <w:vMerge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30,5</w:t>
            </w:r>
          </w:p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5.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6 шт. и сопутствующих материалов для их установки, материалов для подключения светильников к фонарной сети по пер.Новикова в г. Первомайск Нижегородской области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600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  <w:vMerge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36,6</w:t>
            </w:r>
          </w:p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276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1.6.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13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по ул. Чкалова в г. Первомайск Нижегородской области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 1280 м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  <w:vMerge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79,3</w:t>
            </w:r>
          </w:p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1.7.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3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по ул. 40 лет ВЛКСМ в г. Первомайск Нижегородской области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300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  <w:vMerge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18,3</w:t>
            </w:r>
          </w:p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8.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Приобретение светильников в количестве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4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по ул. Пригородная в г. Первомайск Нижегородской области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375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  <w:vMerge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24,4</w:t>
            </w:r>
          </w:p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9.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7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по ул. Урицкого в г. Первомайск Нижегородской области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680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  <w:vMerge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37,7</w:t>
            </w:r>
          </w:p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1341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                       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10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с. Шутилово Первомайского муниципального района  Нижегородской области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  <w:vMerge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31,4</w:t>
            </w:r>
          </w:p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1.11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7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ул. Акад.Королева в г. Первомайск Нижегородской области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700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  <w:vMerge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44,688</w:t>
            </w:r>
          </w:p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12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5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по ул. Маяковского в г. Первомайск Нижегородской области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500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31,920</w:t>
            </w:r>
          </w:p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276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13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5 шт. и сопутствующих материалов для их *установки,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по ул. Астраханцева в г. Первомайск Нижегородской области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500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31,920</w:t>
            </w:r>
          </w:p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14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6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ул. Островского в г. Первомайск Нижегородской области 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600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38,304</w:t>
            </w:r>
          </w:p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15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8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ул. Мичурина в г. Первомайск Нижегородской области 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800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51,072</w:t>
            </w:r>
          </w:p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16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Приобретение светильников в количестве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6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ул. Борискина в г. Первомайск Нижегородской области 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600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38,304</w:t>
            </w:r>
          </w:p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17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6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ул. Сосновая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600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38,304</w:t>
            </w:r>
          </w:p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18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2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ул. Морозова в г. Первомайск Нижегородской области 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180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12,768</w:t>
            </w:r>
          </w:p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19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10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с. Петровка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33,4</w:t>
            </w:r>
          </w:p>
        </w:tc>
        <w:tc>
          <w:tcPr>
            <w:tcW w:w="1106" w:type="dxa"/>
          </w:tcPr>
          <w:p w:rsidR="00D66A20" w:rsidRPr="000A168D" w:rsidRDefault="00D66A20" w:rsidP="00085DA7"/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20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4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ул. Ульянова в г. Первомайск Нижегородской области 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400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27,119</w:t>
            </w:r>
          </w:p>
        </w:tc>
      </w:tr>
      <w:tr w:rsidR="00D66A20" w:rsidRPr="002F18B2">
        <w:trPr>
          <w:trHeight w:val="559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21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4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пер. 2Клубный в г. Первомайск Нижегородской области 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400 м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27,119</w:t>
            </w:r>
          </w:p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22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1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пер. Заводской в г. Первомайск Нижегородской области 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120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6,780</w:t>
            </w:r>
          </w:p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23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8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ул. Заречная в г. Первомайск Нижегородской области 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800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54,238</w:t>
            </w:r>
          </w:p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24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10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ул. Полевая в г. Первомайск Нижегородской области 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1000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67,798</w:t>
            </w:r>
          </w:p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25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2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ул. Северная в г. Первомайск Нижегородской области 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160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13,560</w:t>
            </w:r>
          </w:p>
        </w:tc>
      </w:tr>
      <w:tr w:rsidR="00D66A20" w:rsidRPr="002F18B2">
        <w:trPr>
          <w:trHeight w:val="41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26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2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ул. Дальняя в г. Первомайск Нижегородской области 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180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13,560</w:t>
            </w:r>
          </w:p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27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3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ул. Кирова в г. Первомайск Нижегородской области 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300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20,339</w:t>
            </w:r>
          </w:p>
        </w:tc>
      </w:tr>
      <w:tr w:rsidR="00D66A20" w:rsidRPr="002F18B2">
        <w:trPr>
          <w:trHeight w:val="276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28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2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ул.Володарского в г. Первомайск Нижегородской области 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200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13,560</w:t>
            </w:r>
          </w:p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29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5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ул. Мира в г. Первомайск Нижегородской области 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500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33,899</w:t>
            </w:r>
          </w:p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30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1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ул. Чкалова в г. Первомайск Нижегородской области 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100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6,780</w:t>
            </w:r>
          </w:p>
        </w:tc>
      </w:tr>
      <w:tr w:rsidR="00D66A20" w:rsidRPr="002F18B2">
        <w:trPr>
          <w:trHeight w:val="988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31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3 шт. и сопутствующих материалов для их установки, материалов для подключения светильников к фонарной сети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по ул. Ленина в г. Первомайск Нижегородской области 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300 м 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20,339</w:t>
            </w:r>
          </w:p>
        </w:tc>
      </w:tr>
      <w:tr w:rsidR="00D66A20" w:rsidRPr="002F18B2">
        <w:trPr>
          <w:trHeight w:val="1057"/>
          <w:jc w:val="center"/>
        </w:trPr>
        <w:tc>
          <w:tcPr>
            <w:tcW w:w="648" w:type="dxa"/>
          </w:tcPr>
          <w:p w:rsidR="00D66A20" w:rsidRPr="000A168D" w:rsidRDefault="00D66A20" w:rsidP="00085DA7">
            <w:r>
              <w:rPr>
                <w:sz w:val="22"/>
                <w:szCs w:val="22"/>
              </w:rPr>
              <w:t>1.</w:t>
            </w:r>
            <w:r w:rsidRPr="000A168D">
              <w:rPr>
                <w:sz w:val="22"/>
                <w:szCs w:val="22"/>
              </w:rPr>
              <w:t>32</w:t>
            </w:r>
          </w:p>
        </w:tc>
        <w:tc>
          <w:tcPr>
            <w:tcW w:w="6857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Приобретение светильников в количестве 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>10 шт. и сопутствующих материалов для их установки, материалов для подключения светильников к фонарной сети</w:t>
            </w:r>
          </w:p>
          <w:p w:rsidR="00D66A20" w:rsidRPr="000A168D" w:rsidRDefault="00D66A20" w:rsidP="00085DA7">
            <w:r w:rsidRPr="000A168D">
              <w:rPr>
                <w:sz w:val="22"/>
                <w:szCs w:val="22"/>
              </w:rPr>
              <w:t xml:space="preserve">с. Нелей </w:t>
            </w:r>
          </w:p>
        </w:tc>
        <w:tc>
          <w:tcPr>
            <w:tcW w:w="2239" w:type="dxa"/>
            <w:gridSpan w:val="2"/>
            <w:vMerge/>
          </w:tcPr>
          <w:p w:rsidR="00D66A20" w:rsidRPr="000A168D" w:rsidRDefault="00D66A20" w:rsidP="00085DA7"/>
        </w:tc>
        <w:tc>
          <w:tcPr>
            <w:tcW w:w="2953" w:type="dxa"/>
            <w:gridSpan w:val="2"/>
          </w:tcPr>
          <w:p w:rsidR="00D66A20" w:rsidRPr="000A168D" w:rsidRDefault="00D66A20" w:rsidP="00085DA7"/>
        </w:tc>
        <w:tc>
          <w:tcPr>
            <w:tcW w:w="1134" w:type="dxa"/>
          </w:tcPr>
          <w:p w:rsidR="00D66A20" w:rsidRPr="000A168D" w:rsidRDefault="00D66A20" w:rsidP="00085DA7"/>
        </w:tc>
        <w:tc>
          <w:tcPr>
            <w:tcW w:w="929" w:type="dxa"/>
          </w:tcPr>
          <w:p w:rsidR="00D66A20" w:rsidRPr="000A168D" w:rsidRDefault="00D66A20" w:rsidP="00085DA7"/>
        </w:tc>
        <w:tc>
          <w:tcPr>
            <w:tcW w:w="1106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35,5</w:t>
            </w:r>
          </w:p>
        </w:tc>
      </w:tr>
      <w:tr w:rsidR="00D66A20" w:rsidRPr="002F18B2">
        <w:trPr>
          <w:trHeight w:val="415"/>
          <w:jc w:val="center"/>
        </w:trPr>
        <w:tc>
          <w:tcPr>
            <w:tcW w:w="15866" w:type="dxa"/>
            <w:gridSpan w:val="9"/>
          </w:tcPr>
          <w:p w:rsidR="00D66A20" w:rsidRPr="000A168D" w:rsidRDefault="00D66A20" w:rsidP="00085DA7">
            <w:pPr>
              <w:rPr>
                <w:b/>
                <w:bCs/>
              </w:rPr>
            </w:pPr>
            <w:r w:rsidRPr="000A168D">
              <w:rPr>
                <w:b/>
                <w:bCs/>
                <w:sz w:val="22"/>
                <w:szCs w:val="22"/>
              </w:rPr>
              <w:t>Задача 2.</w:t>
            </w:r>
            <w:r w:rsidRPr="00E850E9">
              <w:rPr>
                <w:sz w:val="28"/>
                <w:szCs w:val="28"/>
              </w:rPr>
              <w:t xml:space="preserve"> </w:t>
            </w:r>
            <w:r w:rsidRPr="000A168D">
              <w:rPr>
                <w:b/>
                <w:bCs/>
                <w:sz w:val="22"/>
                <w:szCs w:val="22"/>
              </w:rPr>
              <w:t>Создание  более современного и благоустроенного вида  улиц города и создания  дополнительных  зон  отдыха на территории города Первомайска</w:t>
            </w:r>
          </w:p>
        </w:tc>
      </w:tr>
      <w:tr w:rsidR="00D66A20" w:rsidRPr="002F18B2">
        <w:trPr>
          <w:trHeight w:val="415"/>
          <w:jc w:val="center"/>
        </w:trPr>
        <w:tc>
          <w:tcPr>
            <w:tcW w:w="648" w:type="dxa"/>
          </w:tcPr>
          <w:p w:rsidR="00D66A20" w:rsidRPr="000A168D" w:rsidRDefault="00D66A20" w:rsidP="00085DA7">
            <w:r w:rsidRPr="000A168D">
              <w:rPr>
                <w:sz w:val="22"/>
                <w:szCs w:val="22"/>
              </w:rPr>
              <w:t>2.1.</w:t>
            </w:r>
          </w:p>
        </w:tc>
        <w:tc>
          <w:tcPr>
            <w:tcW w:w="6879" w:type="dxa"/>
            <w:gridSpan w:val="2"/>
          </w:tcPr>
          <w:p w:rsidR="00D66A20" w:rsidRPr="000A168D" w:rsidRDefault="00D66A20" w:rsidP="00C101D4">
            <w:r w:rsidRPr="000A168D">
              <w:rPr>
                <w:sz w:val="22"/>
                <w:szCs w:val="22"/>
              </w:rPr>
              <w:t>Устройство фонтана на пл. Ульянова в г. Первомайск Нижегородской области</w:t>
            </w:r>
          </w:p>
        </w:tc>
        <w:tc>
          <w:tcPr>
            <w:tcW w:w="2280" w:type="dxa"/>
            <w:gridSpan w:val="2"/>
          </w:tcPr>
          <w:p w:rsidR="00D66A20" w:rsidRPr="000A168D" w:rsidRDefault="00D66A20" w:rsidP="00085DA7">
            <w:pPr>
              <w:rPr>
                <w:b/>
                <w:bCs/>
              </w:rPr>
            </w:pPr>
            <w:r w:rsidRPr="000A168D">
              <w:rPr>
                <w:sz w:val="22"/>
                <w:szCs w:val="22"/>
              </w:rPr>
              <w:t>шт. /1</w:t>
            </w:r>
          </w:p>
        </w:tc>
        <w:tc>
          <w:tcPr>
            <w:tcW w:w="2890" w:type="dxa"/>
          </w:tcPr>
          <w:p w:rsidR="00D66A20" w:rsidRPr="000A168D" w:rsidRDefault="00D66A20" w:rsidP="00085DA7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Бюджет</w:t>
            </w:r>
            <w:r w:rsidRPr="000A168D">
              <w:rPr>
                <w:sz w:val="22"/>
                <w:szCs w:val="22"/>
              </w:rPr>
              <w:t xml:space="preserve"> городского округа город Первомайск</w:t>
            </w:r>
            <w:r>
              <w:rPr>
                <w:sz w:val="22"/>
                <w:szCs w:val="22"/>
              </w:rPr>
              <w:t xml:space="preserve"> Нижегородской области</w:t>
            </w:r>
            <w:r w:rsidRPr="000A168D">
              <w:rPr>
                <w:sz w:val="22"/>
                <w:szCs w:val="22"/>
              </w:rPr>
              <w:t>, МБУ «Благоустройство»</w:t>
            </w:r>
          </w:p>
        </w:tc>
        <w:tc>
          <w:tcPr>
            <w:tcW w:w="1134" w:type="dxa"/>
          </w:tcPr>
          <w:p w:rsidR="00D66A20" w:rsidRPr="000A168D" w:rsidRDefault="00D66A20" w:rsidP="00085DA7">
            <w:pPr>
              <w:rPr>
                <w:b/>
                <w:bCs/>
              </w:rPr>
            </w:pPr>
            <w:r w:rsidRPr="000A168D">
              <w:rPr>
                <w:sz w:val="22"/>
                <w:szCs w:val="22"/>
              </w:rPr>
              <w:t>6713,545</w:t>
            </w:r>
          </w:p>
        </w:tc>
        <w:tc>
          <w:tcPr>
            <w:tcW w:w="929" w:type="dxa"/>
          </w:tcPr>
          <w:p w:rsidR="00D66A20" w:rsidRPr="000A168D" w:rsidRDefault="00D66A20" w:rsidP="00085DA7">
            <w:pPr>
              <w:rPr>
                <w:b/>
                <w:bCs/>
              </w:rPr>
            </w:pPr>
          </w:p>
        </w:tc>
        <w:tc>
          <w:tcPr>
            <w:tcW w:w="1106" w:type="dxa"/>
          </w:tcPr>
          <w:p w:rsidR="00D66A20" w:rsidRPr="000A168D" w:rsidRDefault="00D66A20" w:rsidP="00085DA7">
            <w:pPr>
              <w:rPr>
                <w:b/>
                <w:bCs/>
              </w:rPr>
            </w:pPr>
          </w:p>
        </w:tc>
      </w:tr>
      <w:tr w:rsidR="00D66A20" w:rsidRPr="002F18B2">
        <w:trPr>
          <w:trHeight w:val="664"/>
          <w:jc w:val="center"/>
        </w:trPr>
        <w:tc>
          <w:tcPr>
            <w:tcW w:w="12697" w:type="dxa"/>
            <w:gridSpan w:val="6"/>
          </w:tcPr>
          <w:p w:rsidR="00D66A20" w:rsidRPr="000A168D" w:rsidRDefault="00D66A20" w:rsidP="00085DA7">
            <w:r w:rsidRPr="000A168D">
              <w:rPr>
                <w:b/>
                <w:bCs/>
                <w:sz w:val="22"/>
                <w:szCs w:val="22"/>
              </w:rPr>
              <w:t>Общая сумма финансирования муниципальной целевой программы по годам</w:t>
            </w:r>
          </w:p>
        </w:tc>
        <w:tc>
          <w:tcPr>
            <w:tcW w:w="1134" w:type="dxa"/>
          </w:tcPr>
          <w:p w:rsidR="00D66A20" w:rsidRPr="000A168D" w:rsidRDefault="00D66A20" w:rsidP="00085DA7">
            <w:pPr>
              <w:rPr>
                <w:b/>
                <w:bCs/>
              </w:rPr>
            </w:pPr>
            <w:r w:rsidRPr="000A168D">
              <w:rPr>
                <w:b/>
                <w:bCs/>
                <w:sz w:val="22"/>
                <w:szCs w:val="22"/>
              </w:rPr>
              <w:t>7044,945</w:t>
            </w:r>
          </w:p>
        </w:tc>
        <w:tc>
          <w:tcPr>
            <w:tcW w:w="929" w:type="dxa"/>
          </w:tcPr>
          <w:p w:rsidR="00D66A20" w:rsidRPr="000A168D" w:rsidRDefault="00D66A20" w:rsidP="00085DA7">
            <w:pPr>
              <w:rPr>
                <w:b/>
                <w:bCs/>
              </w:rPr>
            </w:pPr>
            <w:r w:rsidRPr="000A168D">
              <w:rPr>
                <w:b/>
                <w:bCs/>
                <w:sz w:val="22"/>
                <w:szCs w:val="22"/>
              </w:rPr>
              <w:t>320,68</w:t>
            </w:r>
          </w:p>
        </w:tc>
        <w:tc>
          <w:tcPr>
            <w:tcW w:w="1106" w:type="dxa"/>
          </w:tcPr>
          <w:p w:rsidR="00D66A20" w:rsidRPr="000A168D" w:rsidRDefault="00D66A20" w:rsidP="00085DA7">
            <w:pPr>
              <w:rPr>
                <w:b/>
                <w:bCs/>
              </w:rPr>
            </w:pPr>
            <w:r w:rsidRPr="000A168D">
              <w:rPr>
                <w:b/>
                <w:bCs/>
                <w:sz w:val="22"/>
                <w:szCs w:val="22"/>
              </w:rPr>
              <w:t>340,591</w:t>
            </w:r>
          </w:p>
        </w:tc>
      </w:tr>
      <w:tr w:rsidR="00D66A20" w:rsidRPr="002F18B2">
        <w:trPr>
          <w:trHeight w:val="749"/>
          <w:jc w:val="center"/>
        </w:trPr>
        <w:tc>
          <w:tcPr>
            <w:tcW w:w="12697" w:type="dxa"/>
            <w:gridSpan w:val="6"/>
          </w:tcPr>
          <w:p w:rsidR="00D66A20" w:rsidRPr="000A168D" w:rsidRDefault="00D66A20" w:rsidP="00085DA7">
            <w:pPr>
              <w:rPr>
                <w:b/>
                <w:bCs/>
              </w:rPr>
            </w:pPr>
            <w:r w:rsidRPr="000A168D">
              <w:rPr>
                <w:b/>
                <w:bCs/>
                <w:sz w:val="22"/>
                <w:szCs w:val="22"/>
              </w:rPr>
              <w:t>Суммарное финансирование муниципальной целевой программы на 2013 – 2015 годы</w:t>
            </w:r>
          </w:p>
        </w:tc>
        <w:tc>
          <w:tcPr>
            <w:tcW w:w="3169" w:type="dxa"/>
            <w:gridSpan w:val="3"/>
          </w:tcPr>
          <w:p w:rsidR="00D66A20" w:rsidRPr="000A168D" w:rsidRDefault="00D66A20" w:rsidP="00085DA7">
            <w:pPr>
              <w:jc w:val="center"/>
              <w:rPr>
                <w:b/>
                <w:bCs/>
              </w:rPr>
            </w:pPr>
            <w:r w:rsidRPr="000A168D">
              <w:rPr>
                <w:b/>
                <w:bCs/>
                <w:sz w:val="22"/>
                <w:szCs w:val="22"/>
              </w:rPr>
              <w:t>7706,216</w:t>
            </w:r>
          </w:p>
        </w:tc>
      </w:tr>
    </w:tbl>
    <w:p w:rsidR="00D66A20" w:rsidRPr="009505E3" w:rsidRDefault="00D66A20" w:rsidP="00C07932">
      <w:pPr>
        <w:ind w:firstLine="708"/>
        <w:jc w:val="center"/>
      </w:pPr>
    </w:p>
    <w:p w:rsidR="00D66A20" w:rsidRDefault="00D66A20" w:rsidP="00C07932">
      <w:pPr>
        <w:ind w:firstLine="708"/>
        <w:jc w:val="center"/>
        <w:rPr>
          <w:b/>
          <w:bCs/>
        </w:rPr>
      </w:pPr>
    </w:p>
    <w:p w:rsidR="00D66A20" w:rsidRDefault="00D66A20" w:rsidP="00C07932">
      <w:pPr>
        <w:ind w:firstLine="708"/>
        <w:jc w:val="center"/>
      </w:pPr>
    </w:p>
    <w:p w:rsidR="00D66A20" w:rsidRDefault="00D66A20" w:rsidP="00C07932">
      <w:pPr>
        <w:ind w:firstLine="708"/>
        <w:jc w:val="center"/>
      </w:pPr>
    </w:p>
    <w:p w:rsidR="00D66A20" w:rsidRDefault="00D66A20" w:rsidP="00C07932">
      <w:pPr>
        <w:ind w:firstLine="708"/>
        <w:jc w:val="center"/>
      </w:pPr>
    </w:p>
    <w:sectPr w:rsidR="00D66A20" w:rsidSect="00A7326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0"/>
    <w:multiLevelType w:val="multilevel"/>
    <w:tmpl w:val="56904302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0A0D5388"/>
    <w:multiLevelType w:val="multilevel"/>
    <w:tmpl w:val="0F3A95C2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2">
    <w:nsid w:val="0ACB3698"/>
    <w:multiLevelType w:val="multilevel"/>
    <w:tmpl w:val="0F3A95C2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3">
    <w:nsid w:val="1A5C60F2"/>
    <w:multiLevelType w:val="multilevel"/>
    <w:tmpl w:val="0F3A95C2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4">
    <w:nsid w:val="4676625C"/>
    <w:multiLevelType w:val="multilevel"/>
    <w:tmpl w:val="0F3A95C2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5">
    <w:nsid w:val="5B8C63A8"/>
    <w:multiLevelType w:val="multilevel"/>
    <w:tmpl w:val="56904302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>
    <w:nsid w:val="65E418FC"/>
    <w:multiLevelType w:val="multilevel"/>
    <w:tmpl w:val="0F3A9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D6C"/>
    <w:rsid w:val="000003B0"/>
    <w:rsid w:val="000060F9"/>
    <w:rsid w:val="00011844"/>
    <w:rsid w:val="0001222C"/>
    <w:rsid w:val="00016EC1"/>
    <w:rsid w:val="00017452"/>
    <w:rsid w:val="00017B98"/>
    <w:rsid w:val="00020351"/>
    <w:rsid w:val="00020FDD"/>
    <w:rsid w:val="00021E4F"/>
    <w:rsid w:val="00027731"/>
    <w:rsid w:val="000337A5"/>
    <w:rsid w:val="00033BDF"/>
    <w:rsid w:val="00033F9E"/>
    <w:rsid w:val="00033FD4"/>
    <w:rsid w:val="00034A10"/>
    <w:rsid w:val="00037ABB"/>
    <w:rsid w:val="00040AC8"/>
    <w:rsid w:val="00043EB3"/>
    <w:rsid w:val="00044287"/>
    <w:rsid w:val="00051686"/>
    <w:rsid w:val="00055325"/>
    <w:rsid w:val="00055E7E"/>
    <w:rsid w:val="00056BC6"/>
    <w:rsid w:val="00057803"/>
    <w:rsid w:val="00057B4C"/>
    <w:rsid w:val="00062904"/>
    <w:rsid w:val="00062BC9"/>
    <w:rsid w:val="00072059"/>
    <w:rsid w:val="0007517C"/>
    <w:rsid w:val="00075363"/>
    <w:rsid w:val="00076DAD"/>
    <w:rsid w:val="0007747F"/>
    <w:rsid w:val="00077CE0"/>
    <w:rsid w:val="000828B7"/>
    <w:rsid w:val="00084AB8"/>
    <w:rsid w:val="00085DA7"/>
    <w:rsid w:val="00087047"/>
    <w:rsid w:val="000937D6"/>
    <w:rsid w:val="0009456A"/>
    <w:rsid w:val="000960AC"/>
    <w:rsid w:val="000963C9"/>
    <w:rsid w:val="000A0046"/>
    <w:rsid w:val="000A076A"/>
    <w:rsid w:val="000A0935"/>
    <w:rsid w:val="000A168D"/>
    <w:rsid w:val="000A548F"/>
    <w:rsid w:val="000A5EB9"/>
    <w:rsid w:val="000A5EF6"/>
    <w:rsid w:val="000A688E"/>
    <w:rsid w:val="000A747D"/>
    <w:rsid w:val="000B0253"/>
    <w:rsid w:val="000B1412"/>
    <w:rsid w:val="000B31B2"/>
    <w:rsid w:val="000B39B6"/>
    <w:rsid w:val="000B5838"/>
    <w:rsid w:val="000C283C"/>
    <w:rsid w:val="000C3DBB"/>
    <w:rsid w:val="000C4D0D"/>
    <w:rsid w:val="000D0B0B"/>
    <w:rsid w:val="000D1A69"/>
    <w:rsid w:val="000D2560"/>
    <w:rsid w:val="000D7982"/>
    <w:rsid w:val="000D7AED"/>
    <w:rsid w:val="000E5AF2"/>
    <w:rsid w:val="000F1A7F"/>
    <w:rsid w:val="000F4B72"/>
    <w:rsid w:val="000F5D83"/>
    <w:rsid w:val="000F6D88"/>
    <w:rsid w:val="000F7104"/>
    <w:rsid w:val="000F7B31"/>
    <w:rsid w:val="001008FB"/>
    <w:rsid w:val="00100AAA"/>
    <w:rsid w:val="00104F0A"/>
    <w:rsid w:val="00111B2E"/>
    <w:rsid w:val="001134DE"/>
    <w:rsid w:val="00113777"/>
    <w:rsid w:val="00113919"/>
    <w:rsid w:val="001139AD"/>
    <w:rsid w:val="00115A79"/>
    <w:rsid w:val="00116613"/>
    <w:rsid w:val="00116C77"/>
    <w:rsid w:val="001202E3"/>
    <w:rsid w:val="0012062B"/>
    <w:rsid w:val="00122027"/>
    <w:rsid w:val="00122802"/>
    <w:rsid w:val="001231EC"/>
    <w:rsid w:val="001239BF"/>
    <w:rsid w:val="001239F9"/>
    <w:rsid w:val="0013021F"/>
    <w:rsid w:val="00131B7C"/>
    <w:rsid w:val="001328D4"/>
    <w:rsid w:val="0013372F"/>
    <w:rsid w:val="0013431D"/>
    <w:rsid w:val="00140229"/>
    <w:rsid w:val="001411E3"/>
    <w:rsid w:val="0014379D"/>
    <w:rsid w:val="0014702C"/>
    <w:rsid w:val="00147E9D"/>
    <w:rsid w:val="00147F65"/>
    <w:rsid w:val="001511BA"/>
    <w:rsid w:val="001536E7"/>
    <w:rsid w:val="00160ECA"/>
    <w:rsid w:val="00166C04"/>
    <w:rsid w:val="001700DE"/>
    <w:rsid w:val="001724A9"/>
    <w:rsid w:val="00172CC4"/>
    <w:rsid w:val="001738E1"/>
    <w:rsid w:val="00175390"/>
    <w:rsid w:val="00181194"/>
    <w:rsid w:val="00182FF9"/>
    <w:rsid w:val="001833F6"/>
    <w:rsid w:val="00184F8E"/>
    <w:rsid w:val="00190766"/>
    <w:rsid w:val="00190AB0"/>
    <w:rsid w:val="00191109"/>
    <w:rsid w:val="00191C8B"/>
    <w:rsid w:val="00192B33"/>
    <w:rsid w:val="001A0894"/>
    <w:rsid w:val="001A0C1E"/>
    <w:rsid w:val="001A3021"/>
    <w:rsid w:val="001A6089"/>
    <w:rsid w:val="001A63C6"/>
    <w:rsid w:val="001B1577"/>
    <w:rsid w:val="001B5F87"/>
    <w:rsid w:val="001C3818"/>
    <w:rsid w:val="001C494B"/>
    <w:rsid w:val="001C7CDD"/>
    <w:rsid w:val="001D2644"/>
    <w:rsid w:val="001D3B9A"/>
    <w:rsid w:val="001D59D7"/>
    <w:rsid w:val="001D7DC6"/>
    <w:rsid w:val="001D7EC4"/>
    <w:rsid w:val="001E120D"/>
    <w:rsid w:val="001F0FDC"/>
    <w:rsid w:val="001F30CF"/>
    <w:rsid w:val="001F30F3"/>
    <w:rsid w:val="001F4C3C"/>
    <w:rsid w:val="001F513E"/>
    <w:rsid w:val="001F6B31"/>
    <w:rsid w:val="0020095C"/>
    <w:rsid w:val="0020213F"/>
    <w:rsid w:val="002049D2"/>
    <w:rsid w:val="00205BD1"/>
    <w:rsid w:val="0020689D"/>
    <w:rsid w:val="00210E17"/>
    <w:rsid w:val="00210E39"/>
    <w:rsid w:val="002127C4"/>
    <w:rsid w:val="00215351"/>
    <w:rsid w:val="002167C6"/>
    <w:rsid w:val="00221045"/>
    <w:rsid w:val="002250E3"/>
    <w:rsid w:val="00226743"/>
    <w:rsid w:val="00230BC4"/>
    <w:rsid w:val="00231F8E"/>
    <w:rsid w:val="00232830"/>
    <w:rsid w:val="00233488"/>
    <w:rsid w:val="00241ECB"/>
    <w:rsid w:val="00254068"/>
    <w:rsid w:val="002567E4"/>
    <w:rsid w:val="00260297"/>
    <w:rsid w:val="00261293"/>
    <w:rsid w:val="00261659"/>
    <w:rsid w:val="00262B30"/>
    <w:rsid w:val="002641E1"/>
    <w:rsid w:val="0027006C"/>
    <w:rsid w:val="002716E3"/>
    <w:rsid w:val="00272C50"/>
    <w:rsid w:val="0027398D"/>
    <w:rsid w:val="0027608F"/>
    <w:rsid w:val="0028014B"/>
    <w:rsid w:val="00281A58"/>
    <w:rsid w:val="00291BD1"/>
    <w:rsid w:val="00292753"/>
    <w:rsid w:val="002968EC"/>
    <w:rsid w:val="00297199"/>
    <w:rsid w:val="002A07C2"/>
    <w:rsid w:val="002A207C"/>
    <w:rsid w:val="002B4840"/>
    <w:rsid w:val="002B4FC6"/>
    <w:rsid w:val="002B737F"/>
    <w:rsid w:val="002B7A77"/>
    <w:rsid w:val="002C3EE7"/>
    <w:rsid w:val="002C5A53"/>
    <w:rsid w:val="002C75E4"/>
    <w:rsid w:val="002E033A"/>
    <w:rsid w:val="002E33DE"/>
    <w:rsid w:val="002E34BD"/>
    <w:rsid w:val="002E4A1A"/>
    <w:rsid w:val="002E53A2"/>
    <w:rsid w:val="002E641F"/>
    <w:rsid w:val="002F0B1F"/>
    <w:rsid w:val="002F18B2"/>
    <w:rsid w:val="002F313C"/>
    <w:rsid w:val="002F6796"/>
    <w:rsid w:val="002F6E37"/>
    <w:rsid w:val="002F6E81"/>
    <w:rsid w:val="002F7A40"/>
    <w:rsid w:val="002F7A72"/>
    <w:rsid w:val="00300DB1"/>
    <w:rsid w:val="003035A3"/>
    <w:rsid w:val="00303A8E"/>
    <w:rsid w:val="0030456E"/>
    <w:rsid w:val="00304F56"/>
    <w:rsid w:val="00307C9C"/>
    <w:rsid w:val="00307DF0"/>
    <w:rsid w:val="003144FE"/>
    <w:rsid w:val="0031505F"/>
    <w:rsid w:val="00325F0B"/>
    <w:rsid w:val="0032688B"/>
    <w:rsid w:val="00327044"/>
    <w:rsid w:val="00327C1A"/>
    <w:rsid w:val="00332578"/>
    <w:rsid w:val="00332588"/>
    <w:rsid w:val="003328D1"/>
    <w:rsid w:val="00332D05"/>
    <w:rsid w:val="003347E0"/>
    <w:rsid w:val="0034213F"/>
    <w:rsid w:val="003454D0"/>
    <w:rsid w:val="00345C8B"/>
    <w:rsid w:val="00346009"/>
    <w:rsid w:val="003469B5"/>
    <w:rsid w:val="003473CE"/>
    <w:rsid w:val="003514C2"/>
    <w:rsid w:val="00351A17"/>
    <w:rsid w:val="00352D2E"/>
    <w:rsid w:val="00355061"/>
    <w:rsid w:val="0035692B"/>
    <w:rsid w:val="00361F5A"/>
    <w:rsid w:val="0036212C"/>
    <w:rsid w:val="00363721"/>
    <w:rsid w:val="00363B2D"/>
    <w:rsid w:val="00364E61"/>
    <w:rsid w:val="0036701C"/>
    <w:rsid w:val="00370363"/>
    <w:rsid w:val="00370C2D"/>
    <w:rsid w:val="00371A85"/>
    <w:rsid w:val="00374377"/>
    <w:rsid w:val="00377679"/>
    <w:rsid w:val="00380351"/>
    <w:rsid w:val="0038059C"/>
    <w:rsid w:val="00383C66"/>
    <w:rsid w:val="00385672"/>
    <w:rsid w:val="0038621B"/>
    <w:rsid w:val="00386C10"/>
    <w:rsid w:val="00386DBE"/>
    <w:rsid w:val="00386ECB"/>
    <w:rsid w:val="00394C7F"/>
    <w:rsid w:val="00395033"/>
    <w:rsid w:val="0039538C"/>
    <w:rsid w:val="00395A54"/>
    <w:rsid w:val="003976B9"/>
    <w:rsid w:val="003A3F6C"/>
    <w:rsid w:val="003A50E3"/>
    <w:rsid w:val="003B103E"/>
    <w:rsid w:val="003B1CA2"/>
    <w:rsid w:val="003B1CCA"/>
    <w:rsid w:val="003B20CD"/>
    <w:rsid w:val="003B6168"/>
    <w:rsid w:val="003C4275"/>
    <w:rsid w:val="003C774B"/>
    <w:rsid w:val="003C7DF9"/>
    <w:rsid w:val="003D01AB"/>
    <w:rsid w:val="003D1E0F"/>
    <w:rsid w:val="003D6EFE"/>
    <w:rsid w:val="003D7159"/>
    <w:rsid w:val="003D7CDD"/>
    <w:rsid w:val="003E5D26"/>
    <w:rsid w:val="003E671C"/>
    <w:rsid w:val="003E7BC0"/>
    <w:rsid w:val="003F02A0"/>
    <w:rsid w:val="003F0548"/>
    <w:rsid w:val="003F47CF"/>
    <w:rsid w:val="003F4DD8"/>
    <w:rsid w:val="00401749"/>
    <w:rsid w:val="00403D3C"/>
    <w:rsid w:val="004044DE"/>
    <w:rsid w:val="004101BC"/>
    <w:rsid w:val="00410F4C"/>
    <w:rsid w:val="004122C2"/>
    <w:rsid w:val="00414BE1"/>
    <w:rsid w:val="00421C81"/>
    <w:rsid w:val="00423783"/>
    <w:rsid w:val="0042453B"/>
    <w:rsid w:val="00424628"/>
    <w:rsid w:val="004269D9"/>
    <w:rsid w:val="0043016C"/>
    <w:rsid w:val="00430EB9"/>
    <w:rsid w:val="004324A5"/>
    <w:rsid w:val="0043278A"/>
    <w:rsid w:val="00433CB4"/>
    <w:rsid w:val="00434C50"/>
    <w:rsid w:val="00436006"/>
    <w:rsid w:val="00436D8B"/>
    <w:rsid w:val="00437907"/>
    <w:rsid w:val="0044038D"/>
    <w:rsid w:val="00442B41"/>
    <w:rsid w:val="00451BB5"/>
    <w:rsid w:val="00452E82"/>
    <w:rsid w:val="0045300A"/>
    <w:rsid w:val="004578E2"/>
    <w:rsid w:val="004610E4"/>
    <w:rsid w:val="00463CA5"/>
    <w:rsid w:val="004647B6"/>
    <w:rsid w:val="004657CF"/>
    <w:rsid w:val="00465DA5"/>
    <w:rsid w:val="0047123C"/>
    <w:rsid w:val="00471330"/>
    <w:rsid w:val="004750C7"/>
    <w:rsid w:val="00475B03"/>
    <w:rsid w:val="00476996"/>
    <w:rsid w:val="00477962"/>
    <w:rsid w:val="00481275"/>
    <w:rsid w:val="00481EE1"/>
    <w:rsid w:val="00483C4C"/>
    <w:rsid w:val="00484573"/>
    <w:rsid w:val="00490E34"/>
    <w:rsid w:val="00492C22"/>
    <w:rsid w:val="00495E0D"/>
    <w:rsid w:val="004A1E5A"/>
    <w:rsid w:val="004A3429"/>
    <w:rsid w:val="004A5987"/>
    <w:rsid w:val="004A7EBF"/>
    <w:rsid w:val="004A7F07"/>
    <w:rsid w:val="004B003E"/>
    <w:rsid w:val="004B1E99"/>
    <w:rsid w:val="004B3923"/>
    <w:rsid w:val="004B440E"/>
    <w:rsid w:val="004B6D0A"/>
    <w:rsid w:val="004B748C"/>
    <w:rsid w:val="004B782F"/>
    <w:rsid w:val="004C269D"/>
    <w:rsid w:val="004C2829"/>
    <w:rsid w:val="004C4965"/>
    <w:rsid w:val="004C5118"/>
    <w:rsid w:val="004D134C"/>
    <w:rsid w:val="004D30C9"/>
    <w:rsid w:val="004D4876"/>
    <w:rsid w:val="004D5B61"/>
    <w:rsid w:val="004D5CB6"/>
    <w:rsid w:val="004E28E6"/>
    <w:rsid w:val="004E5DBD"/>
    <w:rsid w:val="004E7C95"/>
    <w:rsid w:val="004F28C4"/>
    <w:rsid w:val="004F3A1B"/>
    <w:rsid w:val="004F41F4"/>
    <w:rsid w:val="004F51C0"/>
    <w:rsid w:val="004F542F"/>
    <w:rsid w:val="004F6821"/>
    <w:rsid w:val="004F68E6"/>
    <w:rsid w:val="00500996"/>
    <w:rsid w:val="005022DC"/>
    <w:rsid w:val="005027DD"/>
    <w:rsid w:val="005028F6"/>
    <w:rsid w:val="00503DE8"/>
    <w:rsid w:val="005119AB"/>
    <w:rsid w:val="005142FE"/>
    <w:rsid w:val="00514F01"/>
    <w:rsid w:val="00515701"/>
    <w:rsid w:val="00516553"/>
    <w:rsid w:val="005179CA"/>
    <w:rsid w:val="0052023F"/>
    <w:rsid w:val="00521081"/>
    <w:rsid w:val="00523FFD"/>
    <w:rsid w:val="0052539F"/>
    <w:rsid w:val="00525B8D"/>
    <w:rsid w:val="00530895"/>
    <w:rsid w:val="005308E2"/>
    <w:rsid w:val="0053165E"/>
    <w:rsid w:val="00531C8D"/>
    <w:rsid w:val="00533D19"/>
    <w:rsid w:val="00534377"/>
    <w:rsid w:val="00540A40"/>
    <w:rsid w:val="00544E1F"/>
    <w:rsid w:val="00544EE7"/>
    <w:rsid w:val="00545E2E"/>
    <w:rsid w:val="00547FBE"/>
    <w:rsid w:val="00550E5A"/>
    <w:rsid w:val="005512E4"/>
    <w:rsid w:val="005547CA"/>
    <w:rsid w:val="0055577C"/>
    <w:rsid w:val="00556257"/>
    <w:rsid w:val="0056073A"/>
    <w:rsid w:val="00562426"/>
    <w:rsid w:val="00566D66"/>
    <w:rsid w:val="00570913"/>
    <w:rsid w:val="005734BB"/>
    <w:rsid w:val="005815DB"/>
    <w:rsid w:val="005823BB"/>
    <w:rsid w:val="005831F8"/>
    <w:rsid w:val="005871F8"/>
    <w:rsid w:val="00587CE5"/>
    <w:rsid w:val="00590B8A"/>
    <w:rsid w:val="005A0C47"/>
    <w:rsid w:val="005A29F3"/>
    <w:rsid w:val="005A30F9"/>
    <w:rsid w:val="005A5A3D"/>
    <w:rsid w:val="005A73AA"/>
    <w:rsid w:val="005B021A"/>
    <w:rsid w:val="005B0F26"/>
    <w:rsid w:val="005B34E8"/>
    <w:rsid w:val="005C1AE1"/>
    <w:rsid w:val="005C2955"/>
    <w:rsid w:val="005C351D"/>
    <w:rsid w:val="005C37D5"/>
    <w:rsid w:val="005C4A9C"/>
    <w:rsid w:val="005C4B23"/>
    <w:rsid w:val="005C5FD2"/>
    <w:rsid w:val="005C6474"/>
    <w:rsid w:val="005D08D3"/>
    <w:rsid w:val="005D3279"/>
    <w:rsid w:val="005D39D5"/>
    <w:rsid w:val="005D5135"/>
    <w:rsid w:val="005D58B0"/>
    <w:rsid w:val="005D673C"/>
    <w:rsid w:val="005E2224"/>
    <w:rsid w:val="005F1094"/>
    <w:rsid w:val="005F3EA0"/>
    <w:rsid w:val="006009D5"/>
    <w:rsid w:val="00603114"/>
    <w:rsid w:val="006032A3"/>
    <w:rsid w:val="00605199"/>
    <w:rsid w:val="00605C0A"/>
    <w:rsid w:val="00605E77"/>
    <w:rsid w:val="00607169"/>
    <w:rsid w:val="006135E9"/>
    <w:rsid w:val="006137FF"/>
    <w:rsid w:val="0061528E"/>
    <w:rsid w:val="0061610E"/>
    <w:rsid w:val="00616D80"/>
    <w:rsid w:val="006176AE"/>
    <w:rsid w:val="0061773E"/>
    <w:rsid w:val="00622AC6"/>
    <w:rsid w:val="006260F0"/>
    <w:rsid w:val="00627F57"/>
    <w:rsid w:val="0063057A"/>
    <w:rsid w:val="00631A8F"/>
    <w:rsid w:val="006328B6"/>
    <w:rsid w:val="00632929"/>
    <w:rsid w:val="00640C25"/>
    <w:rsid w:val="00640FCA"/>
    <w:rsid w:val="006424A7"/>
    <w:rsid w:val="006433D5"/>
    <w:rsid w:val="006448C9"/>
    <w:rsid w:val="00646FCC"/>
    <w:rsid w:val="00647597"/>
    <w:rsid w:val="006504D2"/>
    <w:rsid w:val="00651066"/>
    <w:rsid w:val="00653763"/>
    <w:rsid w:val="00654D35"/>
    <w:rsid w:val="00660E47"/>
    <w:rsid w:val="006619D8"/>
    <w:rsid w:val="00662D1B"/>
    <w:rsid w:val="006645A3"/>
    <w:rsid w:val="006660FE"/>
    <w:rsid w:val="00666784"/>
    <w:rsid w:val="00667F7D"/>
    <w:rsid w:val="00670625"/>
    <w:rsid w:val="00670FF8"/>
    <w:rsid w:val="00671689"/>
    <w:rsid w:val="0067184D"/>
    <w:rsid w:val="006722C2"/>
    <w:rsid w:val="00672EDE"/>
    <w:rsid w:val="0067445A"/>
    <w:rsid w:val="00676FB3"/>
    <w:rsid w:val="006812C0"/>
    <w:rsid w:val="0068288D"/>
    <w:rsid w:val="006838CA"/>
    <w:rsid w:val="00686F33"/>
    <w:rsid w:val="00693310"/>
    <w:rsid w:val="0069782C"/>
    <w:rsid w:val="00697A32"/>
    <w:rsid w:val="006A01D9"/>
    <w:rsid w:val="006A3808"/>
    <w:rsid w:val="006A4373"/>
    <w:rsid w:val="006A5ADC"/>
    <w:rsid w:val="006A5FD2"/>
    <w:rsid w:val="006B2A2C"/>
    <w:rsid w:val="006B3137"/>
    <w:rsid w:val="006B374C"/>
    <w:rsid w:val="006B56DF"/>
    <w:rsid w:val="006B74E6"/>
    <w:rsid w:val="006C2D50"/>
    <w:rsid w:val="006C2E34"/>
    <w:rsid w:val="006C7DCD"/>
    <w:rsid w:val="006D2C79"/>
    <w:rsid w:val="006D336B"/>
    <w:rsid w:val="006D3ACC"/>
    <w:rsid w:val="006D6701"/>
    <w:rsid w:val="006E0C1C"/>
    <w:rsid w:val="006E13FA"/>
    <w:rsid w:val="006E4160"/>
    <w:rsid w:val="006E74C7"/>
    <w:rsid w:val="006F1D09"/>
    <w:rsid w:val="006F20D6"/>
    <w:rsid w:val="006F286F"/>
    <w:rsid w:val="006F6A52"/>
    <w:rsid w:val="00700855"/>
    <w:rsid w:val="00700E82"/>
    <w:rsid w:val="00701218"/>
    <w:rsid w:val="007030D6"/>
    <w:rsid w:val="00703379"/>
    <w:rsid w:val="00705097"/>
    <w:rsid w:val="0070704A"/>
    <w:rsid w:val="0070745F"/>
    <w:rsid w:val="007126D5"/>
    <w:rsid w:val="0071327A"/>
    <w:rsid w:val="00713490"/>
    <w:rsid w:val="007139D3"/>
    <w:rsid w:val="00713A52"/>
    <w:rsid w:val="0071672D"/>
    <w:rsid w:val="007218B5"/>
    <w:rsid w:val="00723197"/>
    <w:rsid w:val="00724D24"/>
    <w:rsid w:val="00725CC2"/>
    <w:rsid w:val="00726CA1"/>
    <w:rsid w:val="00730B5F"/>
    <w:rsid w:val="00730D7A"/>
    <w:rsid w:val="00730F43"/>
    <w:rsid w:val="00731072"/>
    <w:rsid w:val="00731B9A"/>
    <w:rsid w:val="0073399F"/>
    <w:rsid w:val="00733EF5"/>
    <w:rsid w:val="00737F7C"/>
    <w:rsid w:val="00742452"/>
    <w:rsid w:val="007425C0"/>
    <w:rsid w:val="0074274E"/>
    <w:rsid w:val="007532CA"/>
    <w:rsid w:val="007535B8"/>
    <w:rsid w:val="00753A6C"/>
    <w:rsid w:val="007541AE"/>
    <w:rsid w:val="00756B42"/>
    <w:rsid w:val="00757413"/>
    <w:rsid w:val="00760741"/>
    <w:rsid w:val="00760ED8"/>
    <w:rsid w:val="007641E4"/>
    <w:rsid w:val="00771BC8"/>
    <w:rsid w:val="007743E2"/>
    <w:rsid w:val="00776FE7"/>
    <w:rsid w:val="0077704C"/>
    <w:rsid w:val="007771FA"/>
    <w:rsid w:val="007776E1"/>
    <w:rsid w:val="0078083E"/>
    <w:rsid w:val="00780A61"/>
    <w:rsid w:val="00782AF2"/>
    <w:rsid w:val="00783DB1"/>
    <w:rsid w:val="00784908"/>
    <w:rsid w:val="00785B49"/>
    <w:rsid w:val="007860B7"/>
    <w:rsid w:val="00790106"/>
    <w:rsid w:val="00797BB4"/>
    <w:rsid w:val="007A01B2"/>
    <w:rsid w:val="007A23E7"/>
    <w:rsid w:val="007B0EAD"/>
    <w:rsid w:val="007B1C06"/>
    <w:rsid w:val="007B2920"/>
    <w:rsid w:val="007B44A8"/>
    <w:rsid w:val="007B4F74"/>
    <w:rsid w:val="007B7833"/>
    <w:rsid w:val="007C01DC"/>
    <w:rsid w:val="007C04C5"/>
    <w:rsid w:val="007D2C97"/>
    <w:rsid w:val="007D343C"/>
    <w:rsid w:val="007D462E"/>
    <w:rsid w:val="007E02BA"/>
    <w:rsid w:val="007E2492"/>
    <w:rsid w:val="007E3016"/>
    <w:rsid w:val="007E3E42"/>
    <w:rsid w:val="007E40A4"/>
    <w:rsid w:val="007E4B4B"/>
    <w:rsid w:val="007E5AF6"/>
    <w:rsid w:val="007F1594"/>
    <w:rsid w:val="007F36BD"/>
    <w:rsid w:val="007F3ADB"/>
    <w:rsid w:val="007F536E"/>
    <w:rsid w:val="007F5B4D"/>
    <w:rsid w:val="00800F18"/>
    <w:rsid w:val="00801183"/>
    <w:rsid w:val="00803990"/>
    <w:rsid w:val="008043A8"/>
    <w:rsid w:val="008057C3"/>
    <w:rsid w:val="00806073"/>
    <w:rsid w:val="00806E65"/>
    <w:rsid w:val="00807ED6"/>
    <w:rsid w:val="00810422"/>
    <w:rsid w:val="0081204D"/>
    <w:rsid w:val="008141F7"/>
    <w:rsid w:val="008142D0"/>
    <w:rsid w:val="00815514"/>
    <w:rsid w:val="00815DD1"/>
    <w:rsid w:val="00816B8E"/>
    <w:rsid w:val="00816D68"/>
    <w:rsid w:val="00817290"/>
    <w:rsid w:val="00820FF5"/>
    <w:rsid w:val="008223C1"/>
    <w:rsid w:val="00823721"/>
    <w:rsid w:val="00823CF6"/>
    <w:rsid w:val="008242AA"/>
    <w:rsid w:val="00826786"/>
    <w:rsid w:val="00827C07"/>
    <w:rsid w:val="00831FD1"/>
    <w:rsid w:val="0083212B"/>
    <w:rsid w:val="0083525F"/>
    <w:rsid w:val="00835B00"/>
    <w:rsid w:val="008361E7"/>
    <w:rsid w:val="00842101"/>
    <w:rsid w:val="00843063"/>
    <w:rsid w:val="008433C4"/>
    <w:rsid w:val="00852E11"/>
    <w:rsid w:val="008539B6"/>
    <w:rsid w:val="00862010"/>
    <w:rsid w:val="00862329"/>
    <w:rsid w:val="00863468"/>
    <w:rsid w:val="00863CD7"/>
    <w:rsid w:val="0086449C"/>
    <w:rsid w:val="008648EA"/>
    <w:rsid w:val="00865DF2"/>
    <w:rsid w:val="00867701"/>
    <w:rsid w:val="00867900"/>
    <w:rsid w:val="00867E24"/>
    <w:rsid w:val="008708FB"/>
    <w:rsid w:val="00870CF4"/>
    <w:rsid w:val="008733B5"/>
    <w:rsid w:val="008746B6"/>
    <w:rsid w:val="00875C18"/>
    <w:rsid w:val="008806D5"/>
    <w:rsid w:val="008831AE"/>
    <w:rsid w:val="008849DA"/>
    <w:rsid w:val="00884B49"/>
    <w:rsid w:val="0088554C"/>
    <w:rsid w:val="008867D8"/>
    <w:rsid w:val="008944EA"/>
    <w:rsid w:val="008A00B2"/>
    <w:rsid w:val="008A0FD7"/>
    <w:rsid w:val="008A24D4"/>
    <w:rsid w:val="008A2887"/>
    <w:rsid w:val="008A458C"/>
    <w:rsid w:val="008A7737"/>
    <w:rsid w:val="008A77C2"/>
    <w:rsid w:val="008B128A"/>
    <w:rsid w:val="008B183F"/>
    <w:rsid w:val="008B2733"/>
    <w:rsid w:val="008B50D8"/>
    <w:rsid w:val="008B588E"/>
    <w:rsid w:val="008C1469"/>
    <w:rsid w:val="008C5818"/>
    <w:rsid w:val="008C7FC0"/>
    <w:rsid w:val="008D730B"/>
    <w:rsid w:val="008E4BFC"/>
    <w:rsid w:val="008F254B"/>
    <w:rsid w:val="008F49E4"/>
    <w:rsid w:val="008F5E21"/>
    <w:rsid w:val="008F68A8"/>
    <w:rsid w:val="008F7C0C"/>
    <w:rsid w:val="009001D4"/>
    <w:rsid w:val="00901783"/>
    <w:rsid w:val="0090450A"/>
    <w:rsid w:val="00904B96"/>
    <w:rsid w:val="009118F0"/>
    <w:rsid w:val="00911A81"/>
    <w:rsid w:val="00911C93"/>
    <w:rsid w:val="00913230"/>
    <w:rsid w:val="0091485C"/>
    <w:rsid w:val="00915D10"/>
    <w:rsid w:val="00921E92"/>
    <w:rsid w:val="00922CDA"/>
    <w:rsid w:val="0092367F"/>
    <w:rsid w:val="0092516D"/>
    <w:rsid w:val="009254EC"/>
    <w:rsid w:val="0092691B"/>
    <w:rsid w:val="00927510"/>
    <w:rsid w:val="00930B3E"/>
    <w:rsid w:val="00931030"/>
    <w:rsid w:val="009312EA"/>
    <w:rsid w:val="0093160A"/>
    <w:rsid w:val="00932142"/>
    <w:rsid w:val="00935FD6"/>
    <w:rsid w:val="0093705A"/>
    <w:rsid w:val="00940F01"/>
    <w:rsid w:val="00944297"/>
    <w:rsid w:val="00945407"/>
    <w:rsid w:val="0094596C"/>
    <w:rsid w:val="009471C5"/>
    <w:rsid w:val="00950067"/>
    <w:rsid w:val="009505E3"/>
    <w:rsid w:val="00952156"/>
    <w:rsid w:val="009534E9"/>
    <w:rsid w:val="00955851"/>
    <w:rsid w:val="009573EF"/>
    <w:rsid w:val="009577CE"/>
    <w:rsid w:val="00957F96"/>
    <w:rsid w:val="009618D5"/>
    <w:rsid w:val="00965E0C"/>
    <w:rsid w:val="009724DA"/>
    <w:rsid w:val="00976C1B"/>
    <w:rsid w:val="00981E8B"/>
    <w:rsid w:val="009835A0"/>
    <w:rsid w:val="00983EE1"/>
    <w:rsid w:val="0098404F"/>
    <w:rsid w:val="00986BBA"/>
    <w:rsid w:val="009874FC"/>
    <w:rsid w:val="00994D78"/>
    <w:rsid w:val="00995AE6"/>
    <w:rsid w:val="00996B68"/>
    <w:rsid w:val="00996BF7"/>
    <w:rsid w:val="009A082F"/>
    <w:rsid w:val="009A2AA0"/>
    <w:rsid w:val="009B2F8C"/>
    <w:rsid w:val="009B4D10"/>
    <w:rsid w:val="009C2C1D"/>
    <w:rsid w:val="009C44C1"/>
    <w:rsid w:val="009C5147"/>
    <w:rsid w:val="009C6823"/>
    <w:rsid w:val="009C682E"/>
    <w:rsid w:val="009C6889"/>
    <w:rsid w:val="009C707F"/>
    <w:rsid w:val="009C73E0"/>
    <w:rsid w:val="009C77BE"/>
    <w:rsid w:val="009D00A7"/>
    <w:rsid w:val="009D094B"/>
    <w:rsid w:val="009D55B6"/>
    <w:rsid w:val="009D6F14"/>
    <w:rsid w:val="009D72BC"/>
    <w:rsid w:val="009E14DD"/>
    <w:rsid w:val="009E1EA0"/>
    <w:rsid w:val="009E2C42"/>
    <w:rsid w:val="009E2CFA"/>
    <w:rsid w:val="009E4CF4"/>
    <w:rsid w:val="009E502D"/>
    <w:rsid w:val="009E53B2"/>
    <w:rsid w:val="009E5477"/>
    <w:rsid w:val="009E7FB7"/>
    <w:rsid w:val="009F0D41"/>
    <w:rsid w:val="009F141C"/>
    <w:rsid w:val="009F6175"/>
    <w:rsid w:val="009F63A9"/>
    <w:rsid w:val="00A045AE"/>
    <w:rsid w:val="00A04889"/>
    <w:rsid w:val="00A052DF"/>
    <w:rsid w:val="00A06EF7"/>
    <w:rsid w:val="00A0727B"/>
    <w:rsid w:val="00A10416"/>
    <w:rsid w:val="00A1246C"/>
    <w:rsid w:val="00A12DA4"/>
    <w:rsid w:val="00A16552"/>
    <w:rsid w:val="00A168B9"/>
    <w:rsid w:val="00A1775D"/>
    <w:rsid w:val="00A17AB6"/>
    <w:rsid w:val="00A205F7"/>
    <w:rsid w:val="00A2203F"/>
    <w:rsid w:val="00A22DB7"/>
    <w:rsid w:val="00A233C1"/>
    <w:rsid w:val="00A267DD"/>
    <w:rsid w:val="00A27776"/>
    <w:rsid w:val="00A30F3F"/>
    <w:rsid w:val="00A32D4D"/>
    <w:rsid w:val="00A32F4A"/>
    <w:rsid w:val="00A33CB0"/>
    <w:rsid w:val="00A3419E"/>
    <w:rsid w:val="00A40D62"/>
    <w:rsid w:val="00A410F9"/>
    <w:rsid w:val="00A423AD"/>
    <w:rsid w:val="00A4648E"/>
    <w:rsid w:val="00A47E60"/>
    <w:rsid w:val="00A5121D"/>
    <w:rsid w:val="00A60E2F"/>
    <w:rsid w:val="00A61284"/>
    <w:rsid w:val="00A612EB"/>
    <w:rsid w:val="00A61A5E"/>
    <w:rsid w:val="00A62BD1"/>
    <w:rsid w:val="00A73269"/>
    <w:rsid w:val="00A75418"/>
    <w:rsid w:val="00A80365"/>
    <w:rsid w:val="00A816C7"/>
    <w:rsid w:val="00A81C61"/>
    <w:rsid w:val="00A84CEA"/>
    <w:rsid w:val="00A86421"/>
    <w:rsid w:val="00A9032A"/>
    <w:rsid w:val="00A9073E"/>
    <w:rsid w:val="00A91674"/>
    <w:rsid w:val="00A9290C"/>
    <w:rsid w:val="00A92E9A"/>
    <w:rsid w:val="00AA1A85"/>
    <w:rsid w:val="00AA1C9E"/>
    <w:rsid w:val="00AA33E1"/>
    <w:rsid w:val="00AA7AAE"/>
    <w:rsid w:val="00AB432F"/>
    <w:rsid w:val="00AB47CB"/>
    <w:rsid w:val="00AB546D"/>
    <w:rsid w:val="00AB5BDB"/>
    <w:rsid w:val="00AC0AE7"/>
    <w:rsid w:val="00AC57B2"/>
    <w:rsid w:val="00AD0EF7"/>
    <w:rsid w:val="00AD54B1"/>
    <w:rsid w:val="00AD6C03"/>
    <w:rsid w:val="00AD7FCE"/>
    <w:rsid w:val="00AE03A4"/>
    <w:rsid w:val="00AE26B0"/>
    <w:rsid w:val="00AE6C40"/>
    <w:rsid w:val="00AF3DB7"/>
    <w:rsid w:val="00AF5535"/>
    <w:rsid w:val="00AF61A5"/>
    <w:rsid w:val="00AF6F81"/>
    <w:rsid w:val="00B036FC"/>
    <w:rsid w:val="00B038DF"/>
    <w:rsid w:val="00B0533A"/>
    <w:rsid w:val="00B057EB"/>
    <w:rsid w:val="00B07527"/>
    <w:rsid w:val="00B14810"/>
    <w:rsid w:val="00B15E61"/>
    <w:rsid w:val="00B164EB"/>
    <w:rsid w:val="00B22F4D"/>
    <w:rsid w:val="00B2432B"/>
    <w:rsid w:val="00B249DB"/>
    <w:rsid w:val="00B2691D"/>
    <w:rsid w:val="00B31EDB"/>
    <w:rsid w:val="00B3222D"/>
    <w:rsid w:val="00B36B5E"/>
    <w:rsid w:val="00B4016C"/>
    <w:rsid w:val="00B411E1"/>
    <w:rsid w:val="00B41C90"/>
    <w:rsid w:val="00B43252"/>
    <w:rsid w:val="00B433A5"/>
    <w:rsid w:val="00B4471E"/>
    <w:rsid w:val="00B476F3"/>
    <w:rsid w:val="00B513E3"/>
    <w:rsid w:val="00B6099D"/>
    <w:rsid w:val="00B60A00"/>
    <w:rsid w:val="00B60B3C"/>
    <w:rsid w:val="00B60CC2"/>
    <w:rsid w:val="00B6114A"/>
    <w:rsid w:val="00B62D97"/>
    <w:rsid w:val="00B62F2E"/>
    <w:rsid w:val="00B64EE5"/>
    <w:rsid w:val="00B6671E"/>
    <w:rsid w:val="00B66EE1"/>
    <w:rsid w:val="00B710A2"/>
    <w:rsid w:val="00B710BA"/>
    <w:rsid w:val="00B7136D"/>
    <w:rsid w:val="00B72296"/>
    <w:rsid w:val="00B73A29"/>
    <w:rsid w:val="00B7571A"/>
    <w:rsid w:val="00B76EE4"/>
    <w:rsid w:val="00B8072C"/>
    <w:rsid w:val="00B8140F"/>
    <w:rsid w:val="00B815A8"/>
    <w:rsid w:val="00B816D9"/>
    <w:rsid w:val="00B85D54"/>
    <w:rsid w:val="00B9078A"/>
    <w:rsid w:val="00B92BAA"/>
    <w:rsid w:val="00B940E9"/>
    <w:rsid w:val="00B960C2"/>
    <w:rsid w:val="00BA1C50"/>
    <w:rsid w:val="00BA239C"/>
    <w:rsid w:val="00BA4B91"/>
    <w:rsid w:val="00BA4D97"/>
    <w:rsid w:val="00BA69F2"/>
    <w:rsid w:val="00BB0E4B"/>
    <w:rsid w:val="00BB2F9B"/>
    <w:rsid w:val="00BB48C0"/>
    <w:rsid w:val="00BB588A"/>
    <w:rsid w:val="00BB5D74"/>
    <w:rsid w:val="00BB6965"/>
    <w:rsid w:val="00BB733C"/>
    <w:rsid w:val="00BC202C"/>
    <w:rsid w:val="00BC312E"/>
    <w:rsid w:val="00BC3BAC"/>
    <w:rsid w:val="00BC6706"/>
    <w:rsid w:val="00BC7487"/>
    <w:rsid w:val="00BC7B74"/>
    <w:rsid w:val="00BD051B"/>
    <w:rsid w:val="00BD2E3F"/>
    <w:rsid w:val="00BD3BD7"/>
    <w:rsid w:val="00BD434B"/>
    <w:rsid w:val="00BD5142"/>
    <w:rsid w:val="00BD6AA1"/>
    <w:rsid w:val="00BE0383"/>
    <w:rsid w:val="00BE1872"/>
    <w:rsid w:val="00BE25A0"/>
    <w:rsid w:val="00BE5E1C"/>
    <w:rsid w:val="00BE6EE6"/>
    <w:rsid w:val="00BF0894"/>
    <w:rsid w:val="00BF12C4"/>
    <w:rsid w:val="00BF27E1"/>
    <w:rsid w:val="00BF57AD"/>
    <w:rsid w:val="00C00221"/>
    <w:rsid w:val="00C00FD7"/>
    <w:rsid w:val="00C011E9"/>
    <w:rsid w:val="00C01754"/>
    <w:rsid w:val="00C019B9"/>
    <w:rsid w:val="00C03A3B"/>
    <w:rsid w:val="00C03DFB"/>
    <w:rsid w:val="00C07932"/>
    <w:rsid w:val="00C101D4"/>
    <w:rsid w:val="00C12AA6"/>
    <w:rsid w:val="00C12EB9"/>
    <w:rsid w:val="00C17B5F"/>
    <w:rsid w:val="00C22586"/>
    <w:rsid w:val="00C240BD"/>
    <w:rsid w:val="00C24E45"/>
    <w:rsid w:val="00C258B6"/>
    <w:rsid w:val="00C2649A"/>
    <w:rsid w:val="00C33F9F"/>
    <w:rsid w:val="00C34E42"/>
    <w:rsid w:val="00C35EFF"/>
    <w:rsid w:val="00C41637"/>
    <w:rsid w:val="00C435D3"/>
    <w:rsid w:val="00C436E8"/>
    <w:rsid w:val="00C45F8D"/>
    <w:rsid w:val="00C47FD7"/>
    <w:rsid w:val="00C514FC"/>
    <w:rsid w:val="00C5169B"/>
    <w:rsid w:val="00C51A2A"/>
    <w:rsid w:val="00C51DA6"/>
    <w:rsid w:val="00C560C6"/>
    <w:rsid w:val="00C5634E"/>
    <w:rsid w:val="00C569BA"/>
    <w:rsid w:val="00C56BA2"/>
    <w:rsid w:val="00C63405"/>
    <w:rsid w:val="00C63F50"/>
    <w:rsid w:val="00C65269"/>
    <w:rsid w:val="00C662EE"/>
    <w:rsid w:val="00C663B3"/>
    <w:rsid w:val="00C707DF"/>
    <w:rsid w:val="00C7164F"/>
    <w:rsid w:val="00C72882"/>
    <w:rsid w:val="00C733C3"/>
    <w:rsid w:val="00C73B1F"/>
    <w:rsid w:val="00C7483A"/>
    <w:rsid w:val="00C75362"/>
    <w:rsid w:val="00C7726A"/>
    <w:rsid w:val="00C82E33"/>
    <w:rsid w:val="00C85263"/>
    <w:rsid w:val="00C85EDB"/>
    <w:rsid w:val="00C8670C"/>
    <w:rsid w:val="00C87169"/>
    <w:rsid w:val="00C91B63"/>
    <w:rsid w:val="00C92791"/>
    <w:rsid w:val="00C928B4"/>
    <w:rsid w:val="00C92AC6"/>
    <w:rsid w:val="00C9301F"/>
    <w:rsid w:val="00C94948"/>
    <w:rsid w:val="00C95453"/>
    <w:rsid w:val="00C973C4"/>
    <w:rsid w:val="00CA0599"/>
    <w:rsid w:val="00CA085D"/>
    <w:rsid w:val="00CA3094"/>
    <w:rsid w:val="00CA35D5"/>
    <w:rsid w:val="00CA3A38"/>
    <w:rsid w:val="00CB0E41"/>
    <w:rsid w:val="00CB1044"/>
    <w:rsid w:val="00CB1C7F"/>
    <w:rsid w:val="00CB39A9"/>
    <w:rsid w:val="00CB424D"/>
    <w:rsid w:val="00CB55E7"/>
    <w:rsid w:val="00CB6876"/>
    <w:rsid w:val="00CB6F18"/>
    <w:rsid w:val="00CB6F62"/>
    <w:rsid w:val="00CB7710"/>
    <w:rsid w:val="00CB7F1B"/>
    <w:rsid w:val="00CC3253"/>
    <w:rsid w:val="00CC4560"/>
    <w:rsid w:val="00CC69E7"/>
    <w:rsid w:val="00CC7810"/>
    <w:rsid w:val="00CD1084"/>
    <w:rsid w:val="00CD1E0D"/>
    <w:rsid w:val="00CD4599"/>
    <w:rsid w:val="00CD5F41"/>
    <w:rsid w:val="00CD6D3D"/>
    <w:rsid w:val="00CE226D"/>
    <w:rsid w:val="00CE2E57"/>
    <w:rsid w:val="00CE3AFF"/>
    <w:rsid w:val="00CE3EE1"/>
    <w:rsid w:val="00CE44A1"/>
    <w:rsid w:val="00CE5FF3"/>
    <w:rsid w:val="00CE6473"/>
    <w:rsid w:val="00CE79BD"/>
    <w:rsid w:val="00CF0DB4"/>
    <w:rsid w:val="00CF3677"/>
    <w:rsid w:val="00CF566C"/>
    <w:rsid w:val="00CF6A64"/>
    <w:rsid w:val="00CF73CF"/>
    <w:rsid w:val="00CF73EE"/>
    <w:rsid w:val="00D00665"/>
    <w:rsid w:val="00D06276"/>
    <w:rsid w:val="00D06C30"/>
    <w:rsid w:val="00D11118"/>
    <w:rsid w:val="00D1113F"/>
    <w:rsid w:val="00D128F3"/>
    <w:rsid w:val="00D13E36"/>
    <w:rsid w:val="00D14049"/>
    <w:rsid w:val="00D141B1"/>
    <w:rsid w:val="00D149E8"/>
    <w:rsid w:val="00D1570C"/>
    <w:rsid w:val="00D15860"/>
    <w:rsid w:val="00D15E9B"/>
    <w:rsid w:val="00D171FC"/>
    <w:rsid w:val="00D17352"/>
    <w:rsid w:val="00D1787D"/>
    <w:rsid w:val="00D17D2D"/>
    <w:rsid w:val="00D21645"/>
    <w:rsid w:val="00D26BAB"/>
    <w:rsid w:val="00D27C83"/>
    <w:rsid w:val="00D32825"/>
    <w:rsid w:val="00D32B19"/>
    <w:rsid w:val="00D3402A"/>
    <w:rsid w:val="00D36FCD"/>
    <w:rsid w:val="00D40966"/>
    <w:rsid w:val="00D41619"/>
    <w:rsid w:val="00D43A1D"/>
    <w:rsid w:val="00D45F55"/>
    <w:rsid w:val="00D4657F"/>
    <w:rsid w:val="00D47459"/>
    <w:rsid w:val="00D52F05"/>
    <w:rsid w:val="00D53A16"/>
    <w:rsid w:val="00D55073"/>
    <w:rsid w:val="00D55F62"/>
    <w:rsid w:val="00D57B5E"/>
    <w:rsid w:val="00D604D4"/>
    <w:rsid w:val="00D62110"/>
    <w:rsid w:val="00D631AB"/>
    <w:rsid w:val="00D63C6E"/>
    <w:rsid w:val="00D66A20"/>
    <w:rsid w:val="00D672DC"/>
    <w:rsid w:val="00D67F6D"/>
    <w:rsid w:val="00D702C2"/>
    <w:rsid w:val="00D71141"/>
    <w:rsid w:val="00D720F1"/>
    <w:rsid w:val="00D74A73"/>
    <w:rsid w:val="00D753BB"/>
    <w:rsid w:val="00D76674"/>
    <w:rsid w:val="00D855DE"/>
    <w:rsid w:val="00D87AAC"/>
    <w:rsid w:val="00D87AD8"/>
    <w:rsid w:val="00D91450"/>
    <w:rsid w:val="00D91826"/>
    <w:rsid w:val="00D91DC5"/>
    <w:rsid w:val="00D92497"/>
    <w:rsid w:val="00D92E2F"/>
    <w:rsid w:val="00DA0A1E"/>
    <w:rsid w:val="00DA0BBC"/>
    <w:rsid w:val="00DA231D"/>
    <w:rsid w:val="00DA59A4"/>
    <w:rsid w:val="00DA5A03"/>
    <w:rsid w:val="00DA6E1C"/>
    <w:rsid w:val="00DB261C"/>
    <w:rsid w:val="00DB3B38"/>
    <w:rsid w:val="00DB504D"/>
    <w:rsid w:val="00DB7070"/>
    <w:rsid w:val="00DB75E2"/>
    <w:rsid w:val="00DC10FE"/>
    <w:rsid w:val="00DC24E8"/>
    <w:rsid w:val="00DC30C9"/>
    <w:rsid w:val="00DC5B00"/>
    <w:rsid w:val="00DC600A"/>
    <w:rsid w:val="00DC68A5"/>
    <w:rsid w:val="00DC694D"/>
    <w:rsid w:val="00DD138C"/>
    <w:rsid w:val="00DD1F51"/>
    <w:rsid w:val="00DD37D4"/>
    <w:rsid w:val="00DD45DB"/>
    <w:rsid w:val="00DD63A3"/>
    <w:rsid w:val="00DD6F78"/>
    <w:rsid w:val="00DE09D8"/>
    <w:rsid w:val="00DE197C"/>
    <w:rsid w:val="00DE5616"/>
    <w:rsid w:val="00DF11DB"/>
    <w:rsid w:val="00DF1F7B"/>
    <w:rsid w:val="00DF4D1A"/>
    <w:rsid w:val="00E06F92"/>
    <w:rsid w:val="00E0740D"/>
    <w:rsid w:val="00E105A0"/>
    <w:rsid w:val="00E10B47"/>
    <w:rsid w:val="00E10F81"/>
    <w:rsid w:val="00E20C4A"/>
    <w:rsid w:val="00E26033"/>
    <w:rsid w:val="00E26E09"/>
    <w:rsid w:val="00E305D7"/>
    <w:rsid w:val="00E321EC"/>
    <w:rsid w:val="00E3320B"/>
    <w:rsid w:val="00E36AF0"/>
    <w:rsid w:val="00E4078C"/>
    <w:rsid w:val="00E41BAB"/>
    <w:rsid w:val="00E42CAD"/>
    <w:rsid w:val="00E44064"/>
    <w:rsid w:val="00E50201"/>
    <w:rsid w:val="00E506BC"/>
    <w:rsid w:val="00E5311B"/>
    <w:rsid w:val="00E553EA"/>
    <w:rsid w:val="00E6156C"/>
    <w:rsid w:val="00E6274C"/>
    <w:rsid w:val="00E65FBE"/>
    <w:rsid w:val="00E6761D"/>
    <w:rsid w:val="00E70C97"/>
    <w:rsid w:val="00E736B4"/>
    <w:rsid w:val="00E75454"/>
    <w:rsid w:val="00E77077"/>
    <w:rsid w:val="00E8142F"/>
    <w:rsid w:val="00E82C0B"/>
    <w:rsid w:val="00E850E9"/>
    <w:rsid w:val="00E86E92"/>
    <w:rsid w:val="00E87EDF"/>
    <w:rsid w:val="00E92360"/>
    <w:rsid w:val="00E92B91"/>
    <w:rsid w:val="00E9378D"/>
    <w:rsid w:val="00E95A9B"/>
    <w:rsid w:val="00E971BA"/>
    <w:rsid w:val="00E97541"/>
    <w:rsid w:val="00EA2255"/>
    <w:rsid w:val="00EA2A1D"/>
    <w:rsid w:val="00EA2D51"/>
    <w:rsid w:val="00EA714A"/>
    <w:rsid w:val="00EB3D3A"/>
    <w:rsid w:val="00EB5E49"/>
    <w:rsid w:val="00EC3B55"/>
    <w:rsid w:val="00EC41B1"/>
    <w:rsid w:val="00EC4B1B"/>
    <w:rsid w:val="00EC6D0B"/>
    <w:rsid w:val="00EC75AA"/>
    <w:rsid w:val="00ED1DA7"/>
    <w:rsid w:val="00ED33F2"/>
    <w:rsid w:val="00ED52C1"/>
    <w:rsid w:val="00ED7151"/>
    <w:rsid w:val="00EE26F5"/>
    <w:rsid w:val="00EE2C98"/>
    <w:rsid w:val="00EE775C"/>
    <w:rsid w:val="00EE7B8F"/>
    <w:rsid w:val="00EF3EEF"/>
    <w:rsid w:val="00EF5E28"/>
    <w:rsid w:val="00F02296"/>
    <w:rsid w:val="00F03A71"/>
    <w:rsid w:val="00F064B5"/>
    <w:rsid w:val="00F069FD"/>
    <w:rsid w:val="00F078E2"/>
    <w:rsid w:val="00F11665"/>
    <w:rsid w:val="00F1209B"/>
    <w:rsid w:val="00F13793"/>
    <w:rsid w:val="00F1652E"/>
    <w:rsid w:val="00F17B9D"/>
    <w:rsid w:val="00F224BF"/>
    <w:rsid w:val="00F24005"/>
    <w:rsid w:val="00F24C17"/>
    <w:rsid w:val="00F262EC"/>
    <w:rsid w:val="00F30475"/>
    <w:rsid w:val="00F33337"/>
    <w:rsid w:val="00F33A35"/>
    <w:rsid w:val="00F33F6D"/>
    <w:rsid w:val="00F361EB"/>
    <w:rsid w:val="00F3639F"/>
    <w:rsid w:val="00F37D84"/>
    <w:rsid w:val="00F40BE0"/>
    <w:rsid w:val="00F40C7B"/>
    <w:rsid w:val="00F40CED"/>
    <w:rsid w:val="00F41547"/>
    <w:rsid w:val="00F43417"/>
    <w:rsid w:val="00F45866"/>
    <w:rsid w:val="00F46FFD"/>
    <w:rsid w:val="00F51DB2"/>
    <w:rsid w:val="00F559C5"/>
    <w:rsid w:val="00F576F7"/>
    <w:rsid w:val="00F577AF"/>
    <w:rsid w:val="00F61996"/>
    <w:rsid w:val="00F65228"/>
    <w:rsid w:val="00F655F1"/>
    <w:rsid w:val="00F66408"/>
    <w:rsid w:val="00F67234"/>
    <w:rsid w:val="00F70442"/>
    <w:rsid w:val="00F7089B"/>
    <w:rsid w:val="00F71C66"/>
    <w:rsid w:val="00F73CF1"/>
    <w:rsid w:val="00F76EFA"/>
    <w:rsid w:val="00F800A3"/>
    <w:rsid w:val="00F8335F"/>
    <w:rsid w:val="00F84895"/>
    <w:rsid w:val="00F85CCB"/>
    <w:rsid w:val="00F911D3"/>
    <w:rsid w:val="00F93FDA"/>
    <w:rsid w:val="00F9642B"/>
    <w:rsid w:val="00F96986"/>
    <w:rsid w:val="00FA2D0D"/>
    <w:rsid w:val="00FB2695"/>
    <w:rsid w:val="00FB2FFA"/>
    <w:rsid w:val="00FB4C83"/>
    <w:rsid w:val="00FB7D63"/>
    <w:rsid w:val="00FC03D5"/>
    <w:rsid w:val="00FC3B6C"/>
    <w:rsid w:val="00FC42C5"/>
    <w:rsid w:val="00FC5D75"/>
    <w:rsid w:val="00FC5E34"/>
    <w:rsid w:val="00FC6403"/>
    <w:rsid w:val="00FD1341"/>
    <w:rsid w:val="00FD1D6C"/>
    <w:rsid w:val="00FD4077"/>
    <w:rsid w:val="00FD5F4D"/>
    <w:rsid w:val="00FD6C14"/>
    <w:rsid w:val="00FE133A"/>
    <w:rsid w:val="00FE150D"/>
    <w:rsid w:val="00FE2175"/>
    <w:rsid w:val="00FE6867"/>
    <w:rsid w:val="00FE68C7"/>
    <w:rsid w:val="00FF24C8"/>
    <w:rsid w:val="00FF29E4"/>
    <w:rsid w:val="00FF3046"/>
    <w:rsid w:val="00FF332A"/>
    <w:rsid w:val="00FF3790"/>
    <w:rsid w:val="00FF424B"/>
    <w:rsid w:val="00FF5D08"/>
    <w:rsid w:val="00FF6A26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FD1D6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514C2"/>
    <w:pPr>
      <w:spacing w:before="480" w:line="276" w:lineRule="auto"/>
      <w:outlineLvl w:val="0"/>
    </w:pPr>
    <w:rPr>
      <w:rFonts w:ascii="Cambria" w:hAnsi="Cambria" w:cs="Cambria"/>
      <w:b/>
      <w:bCs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14C2"/>
    <w:pPr>
      <w:spacing w:before="200" w:line="276" w:lineRule="auto"/>
      <w:outlineLvl w:val="1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514C2"/>
    <w:pPr>
      <w:spacing w:before="200" w:line="271" w:lineRule="auto"/>
      <w:outlineLvl w:val="2"/>
    </w:pPr>
    <w:rPr>
      <w:rFonts w:ascii="Cambria" w:hAnsi="Cambria" w:cs="Cambria"/>
      <w:b/>
      <w:bCs/>
      <w:sz w:val="22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514C2"/>
    <w:pPr>
      <w:spacing w:before="200" w:line="276" w:lineRule="auto"/>
      <w:outlineLvl w:val="3"/>
    </w:pPr>
    <w:rPr>
      <w:rFonts w:ascii="Cambria" w:hAnsi="Cambria" w:cs="Cambria"/>
      <w:b/>
      <w:bCs/>
      <w:i/>
      <w:iCs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514C2"/>
    <w:pPr>
      <w:spacing w:before="200" w:line="276" w:lineRule="auto"/>
      <w:outlineLvl w:val="4"/>
    </w:pPr>
    <w:rPr>
      <w:rFonts w:ascii="Cambria" w:hAnsi="Cambria" w:cs="Cambria"/>
      <w:b/>
      <w:bCs/>
      <w:color w:val="7F7F7F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514C2"/>
    <w:pPr>
      <w:spacing w:line="271" w:lineRule="auto"/>
      <w:outlineLvl w:val="5"/>
    </w:pPr>
    <w:rPr>
      <w:rFonts w:ascii="Cambria" w:hAnsi="Cambria" w:cs="Cambria"/>
      <w:b/>
      <w:bCs/>
      <w:i/>
      <w:iCs/>
      <w:color w:val="7F7F7F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514C2"/>
    <w:pPr>
      <w:spacing w:line="276" w:lineRule="auto"/>
      <w:outlineLvl w:val="6"/>
    </w:pPr>
    <w:rPr>
      <w:rFonts w:ascii="Cambria" w:hAnsi="Cambria" w:cs="Cambria"/>
      <w:i/>
      <w:iCs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514C2"/>
    <w:pPr>
      <w:spacing w:line="276" w:lineRule="auto"/>
      <w:outlineLvl w:val="7"/>
    </w:pPr>
    <w:rPr>
      <w:rFonts w:ascii="Cambria" w:hAnsi="Cambria" w:cs="Cambria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514C2"/>
    <w:pPr>
      <w:spacing w:line="276" w:lineRule="auto"/>
      <w:outlineLvl w:val="8"/>
    </w:pPr>
    <w:rPr>
      <w:rFonts w:ascii="Cambria" w:hAnsi="Cambria" w:cs="Cambria"/>
      <w:i/>
      <w:iCs/>
      <w:spacing w:val="5"/>
      <w:sz w:val="20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14C2"/>
    <w:rPr>
      <w:rFonts w:ascii="Cambria" w:hAnsi="Cambria" w:cs="Cambria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514C2"/>
    <w:rPr>
      <w:rFonts w:ascii="Cambria" w:hAnsi="Cambria" w:cs="Cambria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514C2"/>
    <w:rPr>
      <w:rFonts w:ascii="Cambria" w:hAnsi="Cambria" w:cs="Cambria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514C2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514C2"/>
    <w:rPr>
      <w:rFonts w:ascii="Cambria" w:hAnsi="Cambria" w:cs="Cambria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514C2"/>
    <w:rPr>
      <w:rFonts w:ascii="Cambria" w:hAnsi="Cambria" w:cs="Cambria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514C2"/>
    <w:rPr>
      <w:rFonts w:ascii="Cambria" w:hAnsi="Cambria" w:cs="Cambria"/>
      <w:i/>
      <w:i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514C2"/>
    <w:rPr>
      <w:rFonts w:ascii="Cambria" w:hAnsi="Cambria" w:cs="Cambria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514C2"/>
    <w:rPr>
      <w:rFonts w:ascii="Cambria" w:hAnsi="Cambria" w:cs="Cambria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3514C2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3514C2"/>
    <w:rPr>
      <w:rFonts w:ascii="Cambria" w:hAnsi="Cambria" w:cs="Cambria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514C2"/>
    <w:pPr>
      <w:spacing w:after="600" w:line="276" w:lineRule="auto"/>
    </w:pPr>
    <w:rPr>
      <w:rFonts w:ascii="Cambria" w:hAnsi="Cambria" w:cs="Cambria"/>
      <w:i/>
      <w:iCs/>
      <w:spacing w:val="13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514C2"/>
    <w:rPr>
      <w:rFonts w:ascii="Cambria" w:hAnsi="Cambria" w:cs="Cambria"/>
      <w:i/>
      <w:iCs/>
      <w:spacing w:val="13"/>
      <w:sz w:val="24"/>
      <w:szCs w:val="24"/>
    </w:rPr>
  </w:style>
  <w:style w:type="character" w:styleId="Strong">
    <w:name w:val="Strong"/>
    <w:basedOn w:val="DefaultParagraphFont"/>
    <w:uiPriority w:val="99"/>
    <w:qFormat/>
    <w:rsid w:val="003514C2"/>
    <w:rPr>
      <w:b/>
      <w:bCs/>
    </w:rPr>
  </w:style>
  <w:style w:type="character" w:styleId="Emphasis">
    <w:name w:val="Emphasis"/>
    <w:basedOn w:val="DefaultParagraphFont"/>
    <w:uiPriority w:val="99"/>
    <w:qFormat/>
    <w:rsid w:val="003514C2"/>
    <w:rPr>
      <w:b/>
      <w:bCs/>
      <w:i/>
      <w:iCs/>
      <w:spacing w:val="10"/>
      <w:shd w:val="clear" w:color="auto" w:fill="auto"/>
    </w:rPr>
  </w:style>
  <w:style w:type="paragraph" w:styleId="NoSpacing">
    <w:name w:val="No Spacing"/>
    <w:basedOn w:val="Normal"/>
    <w:uiPriority w:val="99"/>
    <w:qFormat/>
    <w:rsid w:val="003514C2"/>
    <w:rPr>
      <w:rFonts w:ascii="Calibri" w:eastAsia="Calibri" w:hAnsi="Calibri" w:cs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3514C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3514C2"/>
    <w:pPr>
      <w:spacing w:before="200" w:line="276" w:lineRule="auto"/>
      <w:ind w:left="360" w:right="360"/>
    </w:pPr>
    <w:rPr>
      <w:rFonts w:ascii="Calibri" w:eastAsia="Calibri" w:hAnsi="Calibri" w:cs="Calibri"/>
      <w:i/>
      <w:iCs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3514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514C2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 w:cs="Calibri"/>
      <w:b/>
      <w:bCs/>
      <w:i/>
      <w:iCs/>
      <w:sz w:val="22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514C2"/>
    <w:rPr>
      <w:b/>
      <w:bCs/>
      <w:i/>
      <w:iCs/>
    </w:rPr>
  </w:style>
  <w:style w:type="character" w:styleId="SubtleEmphasis">
    <w:name w:val="Subtle Emphasis"/>
    <w:basedOn w:val="DefaultParagraphFont"/>
    <w:uiPriority w:val="99"/>
    <w:qFormat/>
    <w:rsid w:val="003514C2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3514C2"/>
    <w:rPr>
      <w:b/>
      <w:bCs/>
    </w:rPr>
  </w:style>
  <w:style w:type="character" w:styleId="SubtleReference">
    <w:name w:val="Subtle Reference"/>
    <w:basedOn w:val="DefaultParagraphFont"/>
    <w:uiPriority w:val="99"/>
    <w:qFormat/>
    <w:rsid w:val="003514C2"/>
    <w:rPr>
      <w:smallCaps/>
    </w:rPr>
  </w:style>
  <w:style w:type="character" w:styleId="IntenseReference">
    <w:name w:val="Intense Reference"/>
    <w:basedOn w:val="DefaultParagraphFont"/>
    <w:uiPriority w:val="99"/>
    <w:qFormat/>
    <w:rsid w:val="003514C2"/>
    <w:rPr>
      <w:smallCaps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3514C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3514C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FD1D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1D6C"/>
    <w:rPr>
      <w:rFonts w:ascii="Tahoma" w:hAnsi="Tahoma" w:cs="Tahoma"/>
      <w:sz w:val="16"/>
      <w:szCs w:val="16"/>
      <w:lang w:val="ru-RU" w:eastAsia="ru-RU"/>
    </w:rPr>
  </w:style>
  <w:style w:type="paragraph" w:customStyle="1" w:styleId="ConsPlusNonformat">
    <w:name w:val="ConsPlusNonformat"/>
    <w:uiPriority w:val="99"/>
    <w:rsid w:val="00AD6C0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C0793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B588E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B588E"/>
    <w:pPr>
      <w:suppressAutoHyphens/>
      <w:spacing w:after="120"/>
      <w:ind w:left="283"/>
    </w:pPr>
    <w:rPr>
      <w:sz w:val="20"/>
      <w:szCs w:val="20"/>
      <w:lang w:val="en-US"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B588E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Heading">
    <w:name w:val="Heading"/>
    <w:uiPriority w:val="99"/>
    <w:rsid w:val="008B588E"/>
    <w:pPr>
      <w:autoSpaceDE w:val="0"/>
      <w:autoSpaceDN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1428</TotalTime>
  <Pages>13</Pages>
  <Words>2781</Words>
  <Characters>15854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Васильевна</dc:creator>
  <cp:keywords/>
  <dc:description/>
  <cp:lastModifiedBy>Komp-1</cp:lastModifiedBy>
  <cp:revision>28</cp:revision>
  <cp:lastPrinted>2013-03-20T04:09:00Z</cp:lastPrinted>
  <dcterms:created xsi:type="dcterms:W3CDTF">2013-03-11T11:22:00Z</dcterms:created>
  <dcterms:modified xsi:type="dcterms:W3CDTF">2013-03-20T04:13:00Z</dcterms:modified>
</cp:coreProperties>
</file>