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91E77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</w:t>
      </w:r>
      <w:r w:rsidR="00F91E77">
        <w:rPr>
          <w:b/>
          <w:bCs/>
          <w:color w:val="000000"/>
          <w:sz w:val="28"/>
          <w:szCs w:val="28"/>
        </w:rPr>
        <w:t>Обеспечение общественного порядка и противодействия преступности</w:t>
      </w:r>
    </w:p>
    <w:p w:rsidR="00884894" w:rsidRPr="00884894" w:rsidRDefault="00F91E77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>
        <w:rPr>
          <w:b/>
          <w:bCs/>
          <w:color w:val="000000"/>
          <w:sz w:val="28"/>
          <w:szCs w:val="28"/>
        </w:rPr>
        <w:t xml:space="preserve"> в 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городско</w:t>
      </w:r>
      <w:r>
        <w:rPr>
          <w:b/>
          <w:bCs/>
          <w:color w:val="000000"/>
          <w:sz w:val="28"/>
          <w:szCs w:val="28"/>
        </w:rPr>
        <w:t>м</w:t>
      </w:r>
      <w:r w:rsidR="00884894" w:rsidRPr="00884894">
        <w:rPr>
          <w:b/>
          <w:bCs/>
          <w:color w:val="000000"/>
          <w:sz w:val="28"/>
          <w:szCs w:val="28"/>
        </w:rPr>
        <w:t xml:space="preserve"> округ</w:t>
      </w:r>
      <w:r>
        <w:rPr>
          <w:b/>
          <w:bCs/>
          <w:color w:val="000000"/>
          <w:sz w:val="28"/>
          <w:szCs w:val="28"/>
        </w:rPr>
        <w:t>е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A2511D" w:rsidP="006303A3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5149EF">
        <w:rPr>
          <w:rFonts w:eastAsia="Calibri"/>
          <w:sz w:val="28"/>
          <w:szCs w:val="28"/>
          <w:lang w:eastAsia="en-US"/>
        </w:rPr>
        <w:t>5</w:t>
      </w:r>
      <w:r w:rsidR="00F73D1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декабр</w:t>
      </w:r>
      <w:r w:rsidR="0075771D">
        <w:rPr>
          <w:rFonts w:eastAsia="Calibri"/>
          <w:sz w:val="28"/>
          <w:szCs w:val="28"/>
          <w:lang w:eastAsia="en-US"/>
        </w:rPr>
        <w:t>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75771D">
        <w:rPr>
          <w:rFonts w:eastAsia="Calibri"/>
          <w:sz w:val="28"/>
          <w:szCs w:val="28"/>
          <w:lang w:eastAsia="en-US"/>
        </w:rPr>
        <w:t>8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ижегородской области </w:t>
      </w:r>
      <w:r w:rsidR="005149EF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>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 xml:space="preserve">, Федеральным законом </w:t>
      </w:r>
      <w:r w:rsidR="005149EF">
        <w:rPr>
          <w:rFonts w:eastAsia="Calibri"/>
          <w:sz w:val="28"/>
          <w:szCs w:val="28"/>
          <w:lang w:eastAsia="en-US"/>
        </w:rPr>
        <w:t xml:space="preserve">Российской Федерации </w:t>
      </w:r>
      <w:r w:rsidR="0017211E">
        <w:rPr>
          <w:rFonts w:eastAsia="Calibri"/>
          <w:sz w:val="28"/>
          <w:szCs w:val="28"/>
          <w:lang w:eastAsia="en-US"/>
        </w:rPr>
        <w:t xml:space="preserve">от 06.10.2003 № 131-ФЗ </w:t>
      </w:r>
      <w:r w:rsidR="005149EF">
        <w:rPr>
          <w:rFonts w:eastAsia="Calibri"/>
          <w:sz w:val="28"/>
          <w:szCs w:val="28"/>
          <w:lang w:eastAsia="en-US"/>
        </w:rPr>
        <w:t xml:space="preserve">             </w:t>
      </w:r>
      <w:r w:rsidR="0017211E">
        <w:rPr>
          <w:rFonts w:eastAsia="Calibri"/>
          <w:sz w:val="28"/>
          <w:szCs w:val="28"/>
          <w:lang w:eastAsia="en-US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</w:t>
      </w:r>
      <w:r w:rsidR="00A2511D">
        <w:rPr>
          <w:rFonts w:eastAsia="Calibri"/>
          <w:sz w:val="28"/>
          <w:szCs w:val="28"/>
          <w:lang w:eastAsia="en-US"/>
        </w:rPr>
        <w:t xml:space="preserve">             </w:t>
      </w:r>
      <w:r w:rsidR="0017211E">
        <w:rPr>
          <w:rFonts w:eastAsia="Calibri"/>
          <w:sz w:val="28"/>
          <w:szCs w:val="28"/>
          <w:lang w:eastAsia="en-US"/>
        </w:rPr>
        <w:t xml:space="preserve"> город Первомайск Нижегородской области</w:t>
      </w:r>
      <w:proofErr w:type="gramEnd"/>
      <w:r w:rsidR="0017211E">
        <w:rPr>
          <w:rFonts w:eastAsia="Calibri"/>
          <w:sz w:val="28"/>
          <w:szCs w:val="28"/>
          <w:lang w:eastAsia="en-US"/>
        </w:rPr>
        <w:t xml:space="preserve"> от 25.11.2013 № 1295, подпунктом 5.1. пункта 5 Положения о контрольно-счетной комиссии городского округа </w:t>
      </w:r>
      <w:r w:rsidR="00A2511D">
        <w:rPr>
          <w:rFonts w:eastAsia="Calibri"/>
          <w:sz w:val="28"/>
          <w:szCs w:val="28"/>
          <w:lang w:eastAsia="en-US"/>
        </w:rPr>
        <w:t xml:space="preserve">                 </w:t>
      </w:r>
      <w:r w:rsidR="0017211E">
        <w:rPr>
          <w:rFonts w:eastAsia="Calibri"/>
          <w:sz w:val="28"/>
          <w:szCs w:val="28"/>
          <w:lang w:eastAsia="en-US"/>
        </w:rPr>
        <w:t xml:space="preserve">город Первомайск Нижегородской области, утвержденного решением городской Думы городского округа город Первомайск Нижегородской области от 09.07.2014 </w:t>
      </w:r>
      <w:r w:rsidR="005149EF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>№ 233.</w:t>
      </w:r>
    </w:p>
    <w:p w:rsidR="0017211E" w:rsidRDefault="00F630D4" w:rsidP="00F91E77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91E77">
        <w:rPr>
          <w:rFonts w:eastAsia="Calibri"/>
          <w:sz w:val="28"/>
          <w:szCs w:val="28"/>
          <w:lang w:eastAsia="en-US"/>
        </w:rPr>
        <w:t xml:space="preserve">      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F91E77" w:rsidRPr="00F91E77">
        <w:rPr>
          <w:bCs/>
          <w:color w:val="000000"/>
          <w:sz w:val="28"/>
          <w:szCs w:val="28"/>
        </w:rPr>
        <w:t xml:space="preserve">«Обеспечение общественного порядка </w:t>
      </w:r>
      <w:r w:rsidR="00A2511D">
        <w:rPr>
          <w:bCs/>
          <w:color w:val="000000"/>
          <w:sz w:val="28"/>
          <w:szCs w:val="28"/>
        </w:rPr>
        <w:t xml:space="preserve">             </w:t>
      </w:r>
      <w:r w:rsidR="00F91E77" w:rsidRPr="00F91E77">
        <w:rPr>
          <w:bCs/>
          <w:color w:val="000000"/>
          <w:sz w:val="28"/>
          <w:szCs w:val="28"/>
        </w:rPr>
        <w:t>и противодействия преступности</w:t>
      </w:r>
      <w:r w:rsidR="00F91E77">
        <w:rPr>
          <w:bCs/>
          <w:color w:val="000000"/>
          <w:sz w:val="28"/>
          <w:szCs w:val="28"/>
        </w:rPr>
        <w:t xml:space="preserve"> </w:t>
      </w:r>
      <w:r w:rsidR="00F91E77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17211E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.10.2014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68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 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, от 29.12.2018 № 1463</w:t>
      </w:r>
      <w:proofErr w:type="gramEnd"/>
      <w:r w:rsidR="005149EF">
        <w:rPr>
          <w:rFonts w:eastAsia="Andale Sans UI"/>
          <w:bCs/>
          <w:kern w:val="3"/>
          <w:sz w:val="28"/>
          <w:szCs w:val="28"/>
          <w:lang w:eastAsia="ja-JP" w:bidi="fa-IR"/>
        </w:rPr>
        <w:t>, от 03.05.2018 № 544</w:t>
      </w:r>
      <w:r w:rsidR="00A2511D">
        <w:rPr>
          <w:rFonts w:eastAsia="Andale Sans UI"/>
          <w:bCs/>
          <w:kern w:val="3"/>
          <w:sz w:val="28"/>
          <w:szCs w:val="28"/>
          <w:lang w:eastAsia="ja-JP" w:bidi="fa-IR"/>
        </w:rPr>
        <w:t>,                        от 06.07.2018 № 778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</w:p>
    <w:p w:rsidR="006303A3" w:rsidRDefault="00752310" w:rsidP="00A2511D">
      <w:pPr>
        <w:tabs>
          <w:tab w:val="left" w:pos="709"/>
        </w:tabs>
        <w:spacing w:after="240"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</w:t>
      </w:r>
      <w:r w:rsidR="00F91E77">
        <w:rPr>
          <w:rFonts w:eastAsia="Calibri"/>
          <w:sz w:val="28"/>
          <w:szCs w:val="28"/>
          <w:lang w:eastAsia="en-US"/>
        </w:rPr>
        <w:t xml:space="preserve">сектором по мобилизационной работе, гражданской обороне, защите населения и территорий от чрезвычайных ситуаций </w:t>
      </w:r>
      <w:r w:rsidR="0017211E">
        <w:rPr>
          <w:rFonts w:eastAsia="Calibri"/>
          <w:sz w:val="28"/>
          <w:szCs w:val="28"/>
          <w:lang w:eastAsia="en-US"/>
        </w:rPr>
        <w:t>управлени</w:t>
      </w:r>
      <w:r w:rsidR="00F91E77">
        <w:rPr>
          <w:rFonts w:eastAsia="Calibri"/>
          <w:sz w:val="28"/>
          <w:szCs w:val="28"/>
          <w:lang w:eastAsia="en-US"/>
        </w:rPr>
        <w:t>я</w:t>
      </w:r>
      <w:r w:rsidR="0017211E">
        <w:rPr>
          <w:rFonts w:eastAsia="Calibri"/>
          <w:sz w:val="28"/>
          <w:szCs w:val="28"/>
          <w:lang w:eastAsia="en-US"/>
        </w:rPr>
        <w:t xml:space="preserve"> делами администрации городского округа город Первомайск Нижегородской области, как муниципальным заказчиком – координатором </w:t>
      </w:r>
      <w:r w:rsidR="00F936D8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</w:t>
      </w:r>
      <w:r w:rsidR="00A2511D">
        <w:rPr>
          <w:sz w:val="28"/>
          <w:szCs w:val="28"/>
        </w:rPr>
        <w:t xml:space="preserve">                   </w:t>
      </w:r>
      <w:r w:rsidR="006303A3">
        <w:rPr>
          <w:sz w:val="28"/>
          <w:szCs w:val="28"/>
        </w:rPr>
        <w:t xml:space="preserve"> а именно: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984"/>
        <w:gridCol w:w="1985"/>
      </w:tblGrid>
      <w:tr w:rsidR="006303A3" w:rsidRPr="000779E4" w:rsidTr="00A2511D">
        <w:tc>
          <w:tcPr>
            <w:tcW w:w="4111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Значение до изменения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BA2C2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1984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5149EF" w:rsidRDefault="006303A3" w:rsidP="005149EF">
            <w:pPr>
              <w:tabs>
                <w:tab w:val="left" w:pos="7350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1985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Отклонение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</w:tr>
      <w:tr w:rsidR="006303A3" w:rsidRPr="000779E4" w:rsidTr="00A2511D">
        <w:tc>
          <w:tcPr>
            <w:tcW w:w="4111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4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5149EF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              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A2511D" w:rsidRPr="00827732" w:rsidRDefault="00A2511D" w:rsidP="009F5806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2 600 127,36</w:t>
            </w:r>
          </w:p>
        </w:tc>
        <w:tc>
          <w:tcPr>
            <w:tcW w:w="1984" w:type="dxa"/>
            <w:shd w:val="clear" w:color="auto" w:fill="auto"/>
          </w:tcPr>
          <w:p w:rsidR="00A2511D" w:rsidRPr="00827732" w:rsidRDefault="00A2511D" w:rsidP="009F423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2 619 827,36</w:t>
            </w:r>
          </w:p>
        </w:tc>
        <w:tc>
          <w:tcPr>
            <w:tcW w:w="1985" w:type="dxa"/>
            <w:shd w:val="clear" w:color="auto" w:fill="auto"/>
          </w:tcPr>
          <w:p w:rsidR="00A2511D" w:rsidRPr="00827732" w:rsidRDefault="00A2511D" w:rsidP="00A2511D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+ 19 700,00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A2511D" w:rsidRPr="00BA2C2B" w:rsidRDefault="00A2511D" w:rsidP="00A8419C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9F5806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9F5806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7577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A2511D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84" w:type="dxa"/>
            <w:shd w:val="clear" w:color="auto" w:fill="auto"/>
          </w:tcPr>
          <w:p w:rsidR="00A2511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Default="00A2511D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+ 18 300,00</w:t>
            </w:r>
          </w:p>
        </w:tc>
      </w:tr>
      <w:tr w:rsidR="00A2511D" w:rsidRPr="000779E4" w:rsidTr="00A2511D">
        <w:tc>
          <w:tcPr>
            <w:tcW w:w="10065" w:type="dxa"/>
            <w:gridSpan w:val="4"/>
            <w:shd w:val="clear" w:color="auto" w:fill="auto"/>
          </w:tcPr>
          <w:p w:rsidR="00A2511D" w:rsidRPr="0096737A" w:rsidRDefault="00A2511D" w:rsidP="002C74E4">
            <w:pPr>
              <w:tabs>
                <w:tab w:val="left" w:pos="7350"/>
              </w:tabs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5149EF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779E4">
              <w:rPr>
                <w:b/>
                <w:sz w:val="28"/>
                <w:szCs w:val="28"/>
              </w:rPr>
              <w:t>одпрограмма</w:t>
            </w:r>
            <w:r>
              <w:rPr>
                <w:b/>
                <w:sz w:val="28"/>
                <w:szCs w:val="28"/>
              </w:rPr>
              <w:t xml:space="preserve"> 1 «Профилактика преступлений и правонарушений, терроризма и экстремизма на территории городского округа город Первомайск Нижегородской области»,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A2511D" w:rsidRPr="00827732" w:rsidRDefault="00A2511D" w:rsidP="00425FFD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2 564 378,76</w:t>
            </w:r>
          </w:p>
        </w:tc>
        <w:tc>
          <w:tcPr>
            <w:tcW w:w="1984" w:type="dxa"/>
            <w:shd w:val="clear" w:color="auto" w:fill="auto"/>
          </w:tcPr>
          <w:p w:rsidR="00A2511D" w:rsidRPr="00827732" w:rsidRDefault="00A2511D" w:rsidP="00720DEE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2 600 127,36</w:t>
            </w:r>
          </w:p>
        </w:tc>
        <w:tc>
          <w:tcPr>
            <w:tcW w:w="1985" w:type="dxa"/>
            <w:shd w:val="clear" w:color="auto" w:fill="auto"/>
          </w:tcPr>
          <w:p w:rsidR="00A2511D" w:rsidRPr="00827732" w:rsidRDefault="00A2511D" w:rsidP="0044647A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+ 35 748,60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A2511D" w:rsidRPr="00BA2C2B" w:rsidRDefault="00A2511D" w:rsidP="0044647A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9F5806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lastRenderedPageBreak/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A2511D" w:rsidRPr="00E368A7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4" w:type="dxa"/>
            <w:shd w:val="clear" w:color="auto" w:fill="auto"/>
          </w:tcPr>
          <w:p w:rsidR="00A2511D" w:rsidRPr="00E368A7" w:rsidRDefault="00A2511D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Pr="006A70D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A2511D" w:rsidRPr="000779E4" w:rsidTr="00A2511D">
        <w:tc>
          <w:tcPr>
            <w:tcW w:w="4111" w:type="dxa"/>
            <w:shd w:val="clear" w:color="auto" w:fill="auto"/>
          </w:tcPr>
          <w:p w:rsidR="00A2511D" w:rsidRPr="000779E4" w:rsidRDefault="00A2511D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A2511D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84" w:type="dxa"/>
            <w:shd w:val="clear" w:color="auto" w:fill="auto"/>
          </w:tcPr>
          <w:p w:rsidR="00A2511D" w:rsidRDefault="00A2511D" w:rsidP="00720DEE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A2511D" w:rsidRDefault="00A2511D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+ 18 300,00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70311C" w:rsidRDefault="00F630D4" w:rsidP="0070311C">
      <w:pPr>
        <w:tabs>
          <w:tab w:val="left" w:pos="709"/>
          <w:tab w:val="left" w:pos="1050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311C">
        <w:rPr>
          <w:sz w:val="28"/>
          <w:szCs w:val="28"/>
        </w:rPr>
        <w:t xml:space="preserve">       Таким образом, общий объем бюджетных ассигнований на реализацию муниципальной программы 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у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в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>е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лич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ится </w:t>
      </w:r>
      <w:r w:rsidR="0070311C">
        <w:rPr>
          <w:sz w:val="28"/>
          <w:szCs w:val="28"/>
        </w:rPr>
        <w:t xml:space="preserve">на сумму </w:t>
      </w:r>
      <w:r w:rsidR="00A2511D">
        <w:rPr>
          <w:sz w:val="28"/>
          <w:szCs w:val="28"/>
        </w:rPr>
        <w:t>19 700,00</w:t>
      </w:r>
      <w:bookmarkStart w:id="0" w:name="_GoBack"/>
      <w:bookmarkEnd w:id="0"/>
      <w:r w:rsidR="0070311C">
        <w:rPr>
          <w:sz w:val="28"/>
          <w:szCs w:val="28"/>
        </w:rPr>
        <w:t xml:space="preserve"> рублей.</w:t>
      </w:r>
    </w:p>
    <w:p w:rsidR="00667FB8" w:rsidRDefault="0070311C" w:rsidP="00667FB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новой редакции изложены приложения и таблицы, представленные </w:t>
      </w:r>
      <w:r w:rsidR="00A251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 муниципальной программе</w:t>
      </w:r>
      <w:r w:rsidR="00667FB8">
        <w:rPr>
          <w:sz w:val="28"/>
          <w:szCs w:val="28"/>
        </w:rPr>
        <w:t>.</w:t>
      </w:r>
    </w:p>
    <w:p w:rsidR="0017211E" w:rsidRDefault="00667FB8" w:rsidP="009F4234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sz w:val="28"/>
          <w:szCs w:val="28"/>
        </w:rPr>
        <w:t xml:space="preserve">        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70311C" w:rsidRPr="00F91E77">
        <w:rPr>
          <w:bCs/>
          <w:color w:val="000000"/>
          <w:sz w:val="28"/>
          <w:szCs w:val="28"/>
        </w:rPr>
        <w:t>«Обеспечение общественного порядка и противодействия преступности</w:t>
      </w:r>
      <w:r w:rsidR="0070311C">
        <w:rPr>
          <w:bCs/>
          <w:color w:val="000000"/>
          <w:sz w:val="28"/>
          <w:szCs w:val="28"/>
        </w:rPr>
        <w:t xml:space="preserve"> </w:t>
      </w:r>
      <w:r w:rsidR="00A2511D">
        <w:rPr>
          <w:bCs/>
          <w:color w:val="000000"/>
          <w:sz w:val="28"/>
          <w:szCs w:val="28"/>
        </w:rPr>
        <w:t xml:space="preserve">                       </w:t>
      </w:r>
      <w:r w:rsidR="0070311C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70311C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.10.2014 № 10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68»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</w:t>
      </w:r>
      <w:r w:rsidR="00705D4A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proofErr w:type="gramEnd"/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, от 29.12.2017      № 1463</w:t>
      </w:r>
      <w:r w:rsidR="005149EF">
        <w:rPr>
          <w:rFonts w:eastAsia="Andale Sans UI"/>
          <w:bCs/>
          <w:kern w:val="3"/>
          <w:sz w:val="28"/>
          <w:szCs w:val="28"/>
          <w:lang w:eastAsia="ja-JP" w:bidi="fa-IR"/>
        </w:rPr>
        <w:t>, от 03.05.2018 № 544</w:t>
      </w:r>
      <w:r w:rsidR="00A2511D">
        <w:rPr>
          <w:rFonts w:eastAsia="Andale Sans UI"/>
          <w:bCs/>
          <w:kern w:val="3"/>
          <w:sz w:val="28"/>
          <w:szCs w:val="28"/>
          <w:lang w:eastAsia="ja-JP" w:bidi="fa-IR"/>
        </w:rPr>
        <w:t>, от 06.07.2018 № 778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>,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комиссии</w:t>
      </w:r>
    </w:p>
    <w:p w:rsidR="00A2518A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Первомайск   </w:t>
      </w:r>
    </w:p>
    <w:p w:rsidR="00A2518A" w:rsidRPr="00FF369C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>Нижегородской области                                                                             Н.П. Волкова</w:t>
      </w:r>
    </w:p>
    <w:p w:rsidR="00CF3F19" w:rsidRPr="00A2518A" w:rsidRDefault="00CF3F19" w:rsidP="00A2518A">
      <w:pPr>
        <w:rPr>
          <w:rFonts w:eastAsia="Calibri"/>
          <w:sz w:val="28"/>
          <w:szCs w:val="28"/>
          <w:lang w:eastAsia="en-US"/>
        </w:rPr>
      </w:pPr>
    </w:p>
    <w:sectPr w:rsidR="00CF3F19" w:rsidRPr="00A2518A" w:rsidSect="00220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68" w:rsidRDefault="001F2F68" w:rsidP="00672749">
      <w:r>
        <w:separator/>
      </w:r>
    </w:p>
  </w:endnote>
  <w:endnote w:type="continuationSeparator" w:id="0">
    <w:p w:rsidR="001F2F68" w:rsidRDefault="001F2F68" w:rsidP="006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68" w:rsidRDefault="001F2F68" w:rsidP="00672749">
      <w:r>
        <w:separator/>
      </w:r>
    </w:p>
  </w:footnote>
  <w:footnote w:type="continuationSeparator" w:id="0">
    <w:p w:rsidR="001F2F68" w:rsidRDefault="001F2F68" w:rsidP="0067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7642"/>
      <w:docPartObj>
        <w:docPartGallery w:val="Page Numbers (Top of Page)"/>
        <w:docPartUnique/>
      </w:docPartObj>
    </w:sdtPr>
    <w:sdtEndPr/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8F"/>
    <w:rsid w:val="00000AF5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E3ABF"/>
    <w:rsid w:val="001F2F68"/>
    <w:rsid w:val="001F4157"/>
    <w:rsid w:val="001F78B7"/>
    <w:rsid w:val="0020025B"/>
    <w:rsid w:val="00204031"/>
    <w:rsid w:val="00207B3C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3791"/>
    <w:rsid w:val="002673F8"/>
    <w:rsid w:val="00274BBA"/>
    <w:rsid w:val="00281E3C"/>
    <w:rsid w:val="00285092"/>
    <w:rsid w:val="00293C4E"/>
    <w:rsid w:val="002955B2"/>
    <w:rsid w:val="00297579"/>
    <w:rsid w:val="00297F9C"/>
    <w:rsid w:val="002A2126"/>
    <w:rsid w:val="002C4A6A"/>
    <w:rsid w:val="002D5151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640F0"/>
    <w:rsid w:val="0036532C"/>
    <w:rsid w:val="003703F2"/>
    <w:rsid w:val="00376562"/>
    <w:rsid w:val="003A1F2E"/>
    <w:rsid w:val="003C0424"/>
    <w:rsid w:val="003C3000"/>
    <w:rsid w:val="003C3F37"/>
    <w:rsid w:val="003C5197"/>
    <w:rsid w:val="003E2596"/>
    <w:rsid w:val="003E2896"/>
    <w:rsid w:val="003F0C4D"/>
    <w:rsid w:val="00410A85"/>
    <w:rsid w:val="00421346"/>
    <w:rsid w:val="0042764B"/>
    <w:rsid w:val="00430B9E"/>
    <w:rsid w:val="00436247"/>
    <w:rsid w:val="0044497D"/>
    <w:rsid w:val="00450F01"/>
    <w:rsid w:val="004578A3"/>
    <w:rsid w:val="00463CE7"/>
    <w:rsid w:val="004640AD"/>
    <w:rsid w:val="00464539"/>
    <w:rsid w:val="00485713"/>
    <w:rsid w:val="004955F9"/>
    <w:rsid w:val="00496644"/>
    <w:rsid w:val="004A022C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149EF"/>
    <w:rsid w:val="0052006C"/>
    <w:rsid w:val="0052192C"/>
    <w:rsid w:val="005271C1"/>
    <w:rsid w:val="005277D2"/>
    <w:rsid w:val="005312A0"/>
    <w:rsid w:val="00532147"/>
    <w:rsid w:val="00534A24"/>
    <w:rsid w:val="00544839"/>
    <w:rsid w:val="00544A1C"/>
    <w:rsid w:val="0056241D"/>
    <w:rsid w:val="005649EC"/>
    <w:rsid w:val="00574E80"/>
    <w:rsid w:val="005752F1"/>
    <w:rsid w:val="00580C34"/>
    <w:rsid w:val="00581AE4"/>
    <w:rsid w:val="0058411B"/>
    <w:rsid w:val="00584427"/>
    <w:rsid w:val="00586735"/>
    <w:rsid w:val="005975A1"/>
    <w:rsid w:val="005979AB"/>
    <w:rsid w:val="005A3D11"/>
    <w:rsid w:val="005A4700"/>
    <w:rsid w:val="005A79AF"/>
    <w:rsid w:val="005B0257"/>
    <w:rsid w:val="005B1B24"/>
    <w:rsid w:val="005B4058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26800"/>
    <w:rsid w:val="00626C6A"/>
    <w:rsid w:val="006303A3"/>
    <w:rsid w:val="00630752"/>
    <w:rsid w:val="006329C8"/>
    <w:rsid w:val="006417B9"/>
    <w:rsid w:val="00645C6D"/>
    <w:rsid w:val="00645F44"/>
    <w:rsid w:val="00647818"/>
    <w:rsid w:val="0065262A"/>
    <w:rsid w:val="0066123C"/>
    <w:rsid w:val="00661905"/>
    <w:rsid w:val="00667FB8"/>
    <w:rsid w:val="00672749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311C"/>
    <w:rsid w:val="00705671"/>
    <w:rsid w:val="00705D4A"/>
    <w:rsid w:val="00715569"/>
    <w:rsid w:val="007230C0"/>
    <w:rsid w:val="00727ED1"/>
    <w:rsid w:val="00740CBC"/>
    <w:rsid w:val="00752310"/>
    <w:rsid w:val="0075771D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D6C19"/>
    <w:rsid w:val="007E1074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A0420"/>
    <w:rsid w:val="009A6E39"/>
    <w:rsid w:val="009A715C"/>
    <w:rsid w:val="009B640F"/>
    <w:rsid w:val="009B6FBF"/>
    <w:rsid w:val="009D41FD"/>
    <w:rsid w:val="009E4986"/>
    <w:rsid w:val="009F3C2E"/>
    <w:rsid w:val="009F4234"/>
    <w:rsid w:val="009F474E"/>
    <w:rsid w:val="009F6661"/>
    <w:rsid w:val="00A00859"/>
    <w:rsid w:val="00A114C1"/>
    <w:rsid w:val="00A1358E"/>
    <w:rsid w:val="00A21CFD"/>
    <w:rsid w:val="00A24F25"/>
    <w:rsid w:val="00A24FA5"/>
    <w:rsid w:val="00A2511D"/>
    <w:rsid w:val="00A2518A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85A00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4C07"/>
    <w:rsid w:val="00AD7E1C"/>
    <w:rsid w:val="00AE128C"/>
    <w:rsid w:val="00AE52D4"/>
    <w:rsid w:val="00AF00C1"/>
    <w:rsid w:val="00B07952"/>
    <w:rsid w:val="00B130EE"/>
    <w:rsid w:val="00B1402E"/>
    <w:rsid w:val="00B153DC"/>
    <w:rsid w:val="00B2224A"/>
    <w:rsid w:val="00B27015"/>
    <w:rsid w:val="00B31B1C"/>
    <w:rsid w:val="00B35469"/>
    <w:rsid w:val="00B466CD"/>
    <w:rsid w:val="00B64251"/>
    <w:rsid w:val="00B70BEC"/>
    <w:rsid w:val="00B74917"/>
    <w:rsid w:val="00B75A77"/>
    <w:rsid w:val="00B822E1"/>
    <w:rsid w:val="00B87361"/>
    <w:rsid w:val="00B9381A"/>
    <w:rsid w:val="00BA1548"/>
    <w:rsid w:val="00BA1FDD"/>
    <w:rsid w:val="00BA2C2B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3DD2"/>
    <w:rsid w:val="00C77E7B"/>
    <w:rsid w:val="00C87BEF"/>
    <w:rsid w:val="00C912ED"/>
    <w:rsid w:val="00C923F4"/>
    <w:rsid w:val="00C950E4"/>
    <w:rsid w:val="00CA099A"/>
    <w:rsid w:val="00CA493C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6CF0"/>
    <w:rsid w:val="00D47863"/>
    <w:rsid w:val="00D50F6B"/>
    <w:rsid w:val="00D55B43"/>
    <w:rsid w:val="00D60562"/>
    <w:rsid w:val="00D63B88"/>
    <w:rsid w:val="00D74C61"/>
    <w:rsid w:val="00D8126A"/>
    <w:rsid w:val="00D911DA"/>
    <w:rsid w:val="00D957F5"/>
    <w:rsid w:val="00DA2DED"/>
    <w:rsid w:val="00DA42AD"/>
    <w:rsid w:val="00DB0ABD"/>
    <w:rsid w:val="00DB3724"/>
    <w:rsid w:val="00DC00EE"/>
    <w:rsid w:val="00DC1D4C"/>
    <w:rsid w:val="00DC35A7"/>
    <w:rsid w:val="00DE2E41"/>
    <w:rsid w:val="00DE5B14"/>
    <w:rsid w:val="00DF28C0"/>
    <w:rsid w:val="00DF2AB7"/>
    <w:rsid w:val="00DF36A5"/>
    <w:rsid w:val="00DF37BF"/>
    <w:rsid w:val="00DF46EB"/>
    <w:rsid w:val="00DF75BA"/>
    <w:rsid w:val="00DF79FA"/>
    <w:rsid w:val="00E00755"/>
    <w:rsid w:val="00E03D92"/>
    <w:rsid w:val="00E04505"/>
    <w:rsid w:val="00E12037"/>
    <w:rsid w:val="00E13362"/>
    <w:rsid w:val="00E13384"/>
    <w:rsid w:val="00E13556"/>
    <w:rsid w:val="00E212BF"/>
    <w:rsid w:val="00E314C4"/>
    <w:rsid w:val="00E57EFB"/>
    <w:rsid w:val="00E64207"/>
    <w:rsid w:val="00E767E3"/>
    <w:rsid w:val="00E831D8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1FB5"/>
    <w:rsid w:val="00EA6D21"/>
    <w:rsid w:val="00EB649C"/>
    <w:rsid w:val="00EC1C29"/>
    <w:rsid w:val="00ED6F36"/>
    <w:rsid w:val="00EE20F3"/>
    <w:rsid w:val="00EE4F85"/>
    <w:rsid w:val="00EE7EC5"/>
    <w:rsid w:val="00EF06EF"/>
    <w:rsid w:val="00EF230E"/>
    <w:rsid w:val="00EF3473"/>
    <w:rsid w:val="00EF3651"/>
    <w:rsid w:val="00EF4078"/>
    <w:rsid w:val="00F0301F"/>
    <w:rsid w:val="00F03376"/>
    <w:rsid w:val="00F04174"/>
    <w:rsid w:val="00F129D4"/>
    <w:rsid w:val="00F15565"/>
    <w:rsid w:val="00F208BB"/>
    <w:rsid w:val="00F2218C"/>
    <w:rsid w:val="00F30592"/>
    <w:rsid w:val="00F35437"/>
    <w:rsid w:val="00F379A2"/>
    <w:rsid w:val="00F630D4"/>
    <w:rsid w:val="00F73D10"/>
    <w:rsid w:val="00F85318"/>
    <w:rsid w:val="00F91B2D"/>
    <w:rsid w:val="00F91E77"/>
    <w:rsid w:val="00F930C4"/>
    <w:rsid w:val="00F936D8"/>
    <w:rsid w:val="00F94104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DCDF-AA59-4BAE-9FA2-78345092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OVDPD</cp:lastModifiedBy>
  <cp:revision>44</cp:revision>
  <cp:lastPrinted>2017-09-07T10:01:00Z</cp:lastPrinted>
  <dcterms:created xsi:type="dcterms:W3CDTF">2012-09-24T10:08:00Z</dcterms:created>
  <dcterms:modified xsi:type="dcterms:W3CDTF">2018-12-26T05:45:00Z</dcterms:modified>
</cp:coreProperties>
</file>