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46C" w:rsidRDefault="0053646C" w:rsidP="0053646C">
      <w:pPr>
        <w:jc w:val="both"/>
        <w:textAlignment w:val="top"/>
      </w:pPr>
    </w:p>
    <w:p w:rsidR="0053646C" w:rsidRDefault="0053646C" w:rsidP="0053646C">
      <w:pPr>
        <w:ind w:firstLine="709"/>
        <w:jc w:val="center"/>
        <w:textAlignment w:val="top"/>
        <w:rPr>
          <w:b/>
          <w:sz w:val="28"/>
          <w:szCs w:val="28"/>
        </w:rPr>
      </w:pPr>
      <w:r w:rsidRPr="00902853">
        <w:rPr>
          <w:b/>
          <w:sz w:val="28"/>
          <w:szCs w:val="28"/>
        </w:rPr>
        <w:t>ПОЯСНИТЕЛЬНАЯ ЗАПИСКА</w:t>
      </w:r>
    </w:p>
    <w:p w:rsidR="0053646C" w:rsidRPr="00902853" w:rsidRDefault="0053646C" w:rsidP="0053646C">
      <w:pPr>
        <w:ind w:firstLine="709"/>
        <w:jc w:val="center"/>
        <w:textAlignment w:val="top"/>
        <w:rPr>
          <w:b/>
          <w:sz w:val="28"/>
          <w:szCs w:val="28"/>
        </w:rPr>
      </w:pPr>
    </w:p>
    <w:p w:rsidR="0053646C" w:rsidRPr="0053646C" w:rsidRDefault="0053646C" w:rsidP="00D63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а</w:t>
      </w:r>
      <w:r w:rsidRPr="0053646C">
        <w:rPr>
          <w:sz w:val="28"/>
          <w:szCs w:val="28"/>
        </w:rPr>
        <w:t>дминистрация городского округа город Первомайск</w:t>
      </w:r>
    </w:p>
    <w:p w:rsidR="00973EE7" w:rsidRDefault="0053646C" w:rsidP="00D63B06">
      <w:pPr>
        <w:spacing w:line="360" w:lineRule="auto"/>
        <w:jc w:val="both"/>
        <w:rPr>
          <w:sz w:val="28"/>
          <w:szCs w:val="28"/>
        </w:rPr>
      </w:pPr>
      <w:proofErr w:type="gramStart"/>
      <w:r w:rsidRPr="0053646C">
        <w:rPr>
          <w:sz w:val="28"/>
          <w:szCs w:val="28"/>
        </w:rPr>
        <w:t>Нижегородской области</w:t>
      </w:r>
      <w:r>
        <w:rPr>
          <w:sz w:val="28"/>
          <w:szCs w:val="28"/>
        </w:rPr>
        <w:t xml:space="preserve">  </w:t>
      </w:r>
      <w:r w:rsidR="00421C40" w:rsidRPr="00421C40">
        <w:rPr>
          <w:b/>
          <w:sz w:val="28"/>
          <w:szCs w:val="28"/>
        </w:rPr>
        <w:t>«Об утверждении  порядка предоставления субсидии из бюджета  городского округа город Первомайск Нижегородской области на возмещение производителям зерновых культур части затрат на производство и реализацию зерновых культур,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</w:t>
      </w:r>
      <w:proofErr w:type="gramEnd"/>
      <w:r w:rsidR="00421C40" w:rsidRPr="00421C40">
        <w:rPr>
          <w:b/>
          <w:sz w:val="28"/>
          <w:szCs w:val="28"/>
        </w:rPr>
        <w:t xml:space="preserve"> </w:t>
      </w:r>
      <w:proofErr w:type="gramStart"/>
      <w:r w:rsidR="00421C40" w:rsidRPr="00421C40">
        <w:rPr>
          <w:b/>
          <w:sz w:val="28"/>
          <w:szCs w:val="28"/>
        </w:rPr>
        <w:t>областного бюджета»</w:t>
      </w:r>
      <w:r>
        <w:rPr>
          <w:sz w:val="28"/>
          <w:szCs w:val="28"/>
        </w:rPr>
        <w:t xml:space="preserve"> </w:t>
      </w:r>
      <w:r w:rsidRPr="0058281E">
        <w:rPr>
          <w:noProof/>
          <w:sz w:val="28"/>
          <w:szCs w:val="28"/>
        </w:rPr>
        <w:t>подготовлен</w:t>
      </w:r>
      <w:r w:rsidRPr="00310614">
        <w:rPr>
          <w:sz w:val="28"/>
          <w:szCs w:val="28"/>
        </w:rPr>
        <w:t xml:space="preserve"> </w:t>
      </w:r>
      <w:r w:rsidR="00295EC3" w:rsidRPr="00295EC3">
        <w:rPr>
          <w:sz w:val="28"/>
          <w:szCs w:val="28"/>
        </w:rPr>
        <w:t xml:space="preserve">в соответствии с Законом Нижегородской области от 11 ноября 2005 г. № 176-З «О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производства» (далее - Закон Нижегородской области), </w:t>
      </w:r>
      <w:r w:rsidR="00973EE7">
        <w:rPr>
          <w:sz w:val="28"/>
          <w:szCs w:val="28"/>
        </w:rPr>
        <w:t>п</w:t>
      </w:r>
      <w:r w:rsidR="00973EE7" w:rsidRPr="00973EE7">
        <w:rPr>
          <w:sz w:val="28"/>
          <w:szCs w:val="28"/>
        </w:rPr>
        <w:t xml:space="preserve">орядком </w:t>
      </w:r>
      <w:r w:rsidR="00421C40" w:rsidRPr="00421C40">
        <w:rPr>
          <w:sz w:val="28"/>
          <w:szCs w:val="28"/>
        </w:rPr>
        <w:t>и услови</w:t>
      </w:r>
      <w:r w:rsidR="00421C40">
        <w:rPr>
          <w:sz w:val="28"/>
          <w:szCs w:val="28"/>
        </w:rPr>
        <w:t xml:space="preserve">ями </w:t>
      </w:r>
      <w:r w:rsidR="00421C40" w:rsidRPr="00421C40">
        <w:rPr>
          <w:sz w:val="28"/>
          <w:szCs w:val="28"/>
        </w:rPr>
        <w:t xml:space="preserve"> предоставления субсидий на возмещение производителям зерновых культур части затрат на производство и реализацию зерновых культур, источником финансового обеспечения которых являются субвенции местным бюджетам для</w:t>
      </w:r>
      <w:proofErr w:type="gramEnd"/>
      <w:r w:rsidR="00421C40" w:rsidRPr="00421C40">
        <w:rPr>
          <w:sz w:val="28"/>
          <w:szCs w:val="28"/>
        </w:rPr>
        <w:t xml:space="preserve"> </w:t>
      </w:r>
      <w:proofErr w:type="gramStart"/>
      <w:r w:rsidR="00421C40" w:rsidRPr="00421C40">
        <w:rPr>
          <w:sz w:val="28"/>
          <w:szCs w:val="28"/>
        </w:rPr>
        <w:t>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бюджета,</w:t>
      </w:r>
      <w:r w:rsidR="00421C40">
        <w:rPr>
          <w:sz w:val="28"/>
          <w:szCs w:val="28"/>
        </w:rPr>
        <w:t xml:space="preserve"> утвержденного</w:t>
      </w:r>
      <w:r w:rsidR="00421C40" w:rsidRPr="00421C40">
        <w:rPr>
          <w:sz w:val="28"/>
          <w:szCs w:val="28"/>
        </w:rPr>
        <w:t xml:space="preserve"> постановлением Правительства Нижегородской области от  9 марта 2023 г. № 193 </w:t>
      </w:r>
      <w:r w:rsidR="00973EE7" w:rsidRPr="00973EE7">
        <w:rPr>
          <w:sz w:val="28"/>
          <w:szCs w:val="28"/>
        </w:rPr>
        <w:t>(далее – Порядок и условия)</w:t>
      </w:r>
      <w:r w:rsidR="00B04528">
        <w:rPr>
          <w:sz w:val="28"/>
          <w:szCs w:val="28"/>
        </w:rPr>
        <w:t xml:space="preserve"> и </w:t>
      </w:r>
      <w:bookmarkStart w:id="0" w:name="_GoBack"/>
      <w:bookmarkEnd w:id="0"/>
      <w:r w:rsidR="00421C40" w:rsidRPr="00421C40">
        <w:rPr>
          <w:sz w:val="28"/>
          <w:szCs w:val="28"/>
        </w:rPr>
        <w:t>определяет порядок предоставления из местного бюджета субсидии на возмещение производителям зерновых культур части затрат на производство и реализацию зерновых</w:t>
      </w:r>
      <w:proofErr w:type="gramEnd"/>
      <w:r w:rsidR="00421C40" w:rsidRPr="00421C40">
        <w:rPr>
          <w:sz w:val="28"/>
          <w:szCs w:val="28"/>
        </w:rPr>
        <w:t xml:space="preserve"> культур,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</w:t>
      </w:r>
      <w:r w:rsidR="00421C40">
        <w:rPr>
          <w:sz w:val="28"/>
          <w:szCs w:val="28"/>
        </w:rPr>
        <w:t>.</w:t>
      </w:r>
    </w:p>
    <w:p w:rsidR="00421C40" w:rsidRDefault="00621B92" w:rsidP="00B04528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разработан  в целях предоставления субсидий </w:t>
      </w:r>
      <w:r w:rsidRPr="00621B92">
        <w:rPr>
          <w:sz w:val="28"/>
          <w:szCs w:val="28"/>
        </w:rPr>
        <w:t xml:space="preserve">из местного бюджета </w:t>
      </w:r>
      <w:r w:rsidR="00421C40" w:rsidRPr="00421C40">
        <w:rPr>
          <w:sz w:val="28"/>
          <w:szCs w:val="28"/>
        </w:rPr>
        <w:t xml:space="preserve">на возмещение производителям зерновых культур части затрат на производство и </w:t>
      </w:r>
      <w:r w:rsidR="00421C40" w:rsidRPr="00421C40">
        <w:rPr>
          <w:sz w:val="28"/>
          <w:szCs w:val="28"/>
        </w:rPr>
        <w:lastRenderedPageBreak/>
        <w:t>реализацию зерновых культур,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</w:t>
      </w:r>
      <w:r w:rsidR="00421C40">
        <w:rPr>
          <w:sz w:val="28"/>
          <w:szCs w:val="28"/>
        </w:rPr>
        <w:t>.</w:t>
      </w:r>
      <w:proofErr w:type="gramEnd"/>
    </w:p>
    <w:p w:rsidR="00CB3B02" w:rsidRDefault="00EA2749" w:rsidP="00B04528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проект НПА</w:t>
      </w:r>
      <w:r w:rsidR="00621B92" w:rsidRPr="003B6FCA">
        <w:rPr>
          <w:sz w:val="28"/>
          <w:szCs w:val="28"/>
        </w:rPr>
        <w:t xml:space="preserve"> </w:t>
      </w:r>
      <w:r w:rsidR="00621B92">
        <w:rPr>
          <w:sz w:val="28"/>
          <w:szCs w:val="28"/>
        </w:rPr>
        <w:t xml:space="preserve">определяет </w:t>
      </w:r>
      <w:r w:rsidR="00621B92" w:rsidRPr="00621B92">
        <w:rPr>
          <w:sz w:val="28"/>
          <w:szCs w:val="28"/>
        </w:rPr>
        <w:t xml:space="preserve">порядок предоставления из местного бюджета субсидии </w:t>
      </w:r>
      <w:r w:rsidR="00256C0F">
        <w:rPr>
          <w:sz w:val="28"/>
          <w:szCs w:val="28"/>
        </w:rPr>
        <w:t>на указанные цели</w:t>
      </w:r>
      <w:r w:rsidR="00621B92" w:rsidRPr="00621B92">
        <w:rPr>
          <w:sz w:val="28"/>
          <w:szCs w:val="28"/>
        </w:rPr>
        <w:t>, и содержит общие положения о предоставлении субсидии, порядок проведения отбора получателей субсидии для предоставления субсидии, условия и порядок ее предоставления, требования к отчетности, а также требования об осуществлении контроля  за соблюдением условий и порядка предоставления субсидии и ответственности за их нарушение</w:t>
      </w:r>
      <w:r w:rsidR="00256C0F">
        <w:rPr>
          <w:sz w:val="28"/>
          <w:szCs w:val="28"/>
        </w:rPr>
        <w:t>.</w:t>
      </w:r>
      <w:proofErr w:type="gramEnd"/>
    </w:p>
    <w:p w:rsidR="0053646C" w:rsidRDefault="0053646C" w:rsidP="00D63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92D8B">
        <w:rPr>
          <w:sz w:val="28"/>
          <w:szCs w:val="28"/>
        </w:rPr>
        <w:t>рименение</w:t>
      </w:r>
      <w:r>
        <w:rPr>
          <w:sz w:val="28"/>
          <w:szCs w:val="28"/>
        </w:rPr>
        <w:t xml:space="preserve"> НПА</w:t>
      </w:r>
      <w:r w:rsidRPr="00B92D8B">
        <w:rPr>
          <w:sz w:val="28"/>
          <w:szCs w:val="28"/>
        </w:rPr>
        <w:t xml:space="preserve"> не приводит к предъявлению дополнительных требований к юр</w:t>
      </w:r>
      <w:r>
        <w:rPr>
          <w:sz w:val="28"/>
          <w:szCs w:val="28"/>
        </w:rPr>
        <w:t xml:space="preserve">идическим </w:t>
      </w:r>
      <w:r w:rsidRPr="00B92D8B">
        <w:rPr>
          <w:sz w:val="28"/>
          <w:szCs w:val="28"/>
        </w:rPr>
        <w:t xml:space="preserve">лицам и </w:t>
      </w:r>
      <w:r>
        <w:rPr>
          <w:sz w:val="28"/>
          <w:szCs w:val="28"/>
        </w:rPr>
        <w:t>индивидуальным предпринимателям</w:t>
      </w:r>
      <w:r w:rsidR="00256C0F">
        <w:rPr>
          <w:sz w:val="28"/>
          <w:szCs w:val="28"/>
        </w:rPr>
        <w:t xml:space="preserve"> и крестьянским (фермерским) хозяйствам</w:t>
      </w:r>
      <w:r>
        <w:rPr>
          <w:sz w:val="28"/>
          <w:szCs w:val="28"/>
        </w:rPr>
        <w:t xml:space="preserve"> </w:t>
      </w:r>
      <w:r w:rsidRPr="00B92D8B">
        <w:rPr>
          <w:sz w:val="28"/>
          <w:szCs w:val="28"/>
        </w:rPr>
        <w:t xml:space="preserve">при </w:t>
      </w:r>
      <w:r w:rsidR="00256C0F">
        <w:rPr>
          <w:sz w:val="28"/>
          <w:szCs w:val="28"/>
        </w:rPr>
        <w:t>предоставлении субсидии</w:t>
      </w:r>
      <w:r w:rsidRPr="00B92D8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CD73A5" w:rsidRDefault="00CD73A5" w:rsidP="00D63B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не влечет за собой возникновение необоснованных расходов физических и юридических лиц, а также бюджета городского округа город Первомайск Нижегородской области.</w:t>
      </w:r>
    </w:p>
    <w:p w:rsidR="0053646C" w:rsidRPr="0053646C" w:rsidRDefault="0053646C" w:rsidP="00D63B06">
      <w:pPr>
        <w:spacing w:line="360" w:lineRule="auto"/>
        <w:ind w:firstLine="709"/>
        <w:jc w:val="both"/>
        <w:rPr>
          <w:sz w:val="28"/>
          <w:szCs w:val="28"/>
        </w:rPr>
      </w:pPr>
      <w:r w:rsidRPr="0053646C">
        <w:rPr>
          <w:sz w:val="28"/>
          <w:szCs w:val="28"/>
        </w:rPr>
        <w:t>Проект постановления администрация городского округа город Первомайск</w:t>
      </w:r>
    </w:p>
    <w:p w:rsidR="00295EC3" w:rsidRPr="00295EC3" w:rsidRDefault="0053646C" w:rsidP="00295EC3">
      <w:pPr>
        <w:spacing w:line="360" w:lineRule="auto"/>
        <w:jc w:val="both"/>
        <w:rPr>
          <w:sz w:val="28"/>
          <w:szCs w:val="28"/>
        </w:rPr>
      </w:pPr>
      <w:proofErr w:type="gramStart"/>
      <w:r w:rsidRPr="0053646C">
        <w:rPr>
          <w:sz w:val="28"/>
          <w:szCs w:val="28"/>
        </w:rPr>
        <w:t xml:space="preserve">Нижегородской области  </w:t>
      </w:r>
      <w:r w:rsidR="00421C40" w:rsidRPr="00421C40">
        <w:rPr>
          <w:b/>
          <w:sz w:val="28"/>
          <w:szCs w:val="28"/>
        </w:rPr>
        <w:t>«Об утверждении  порядка предоставления субсидии из бюджета  городского округа город Первомайск Нижегородской области на возмещение производителям зерновых культур части затрат на производство и реализацию зерновых культур,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</w:t>
      </w:r>
      <w:proofErr w:type="gramEnd"/>
      <w:r w:rsidR="00421C40" w:rsidRPr="00421C40">
        <w:rPr>
          <w:b/>
          <w:sz w:val="28"/>
          <w:szCs w:val="28"/>
        </w:rPr>
        <w:t xml:space="preserve"> областного бюджета» </w:t>
      </w:r>
      <w:r w:rsidRPr="00BE4EC8">
        <w:rPr>
          <w:sz w:val="28"/>
          <w:szCs w:val="28"/>
        </w:rPr>
        <w:t>не содержит</w:t>
      </w:r>
      <w:r w:rsidR="00295EC3">
        <w:rPr>
          <w:sz w:val="28"/>
          <w:szCs w:val="28"/>
        </w:rPr>
        <w:t xml:space="preserve"> </w:t>
      </w:r>
      <w:r w:rsidRPr="00310614">
        <w:rPr>
          <w:sz w:val="28"/>
          <w:szCs w:val="28"/>
        </w:rPr>
        <w:t xml:space="preserve">положения, устанавливающие ранее не предусмотренные законодательством и иными нормативными </w:t>
      </w:r>
      <w:r w:rsidRPr="006472A3">
        <w:rPr>
          <w:sz w:val="28"/>
          <w:szCs w:val="28"/>
        </w:rPr>
        <w:t>правовыми актами обязанности, запреты и ограничения</w:t>
      </w:r>
      <w:r w:rsidR="005A3ABA">
        <w:rPr>
          <w:sz w:val="28"/>
          <w:szCs w:val="28"/>
        </w:rPr>
        <w:t xml:space="preserve"> для</w:t>
      </w:r>
      <w:r w:rsidRPr="006472A3">
        <w:rPr>
          <w:sz w:val="28"/>
          <w:szCs w:val="28"/>
        </w:rPr>
        <w:t xml:space="preserve"> </w:t>
      </w:r>
      <w:r w:rsidR="00295EC3" w:rsidRPr="00295EC3">
        <w:rPr>
          <w:sz w:val="28"/>
          <w:szCs w:val="28"/>
        </w:rPr>
        <w:t>следующи</w:t>
      </w:r>
      <w:r w:rsidR="00295EC3">
        <w:rPr>
          <w:sz w:val="28"/>
          <w:szCs w:val="28"/>
        </w:rPr>
        <w:t>х</w:t>
      </w:r>
      <w:r w:rsidR="00295EC3" w:rsidRPr="00295EC3">
        <w:rPr>
          <w:sz w:val="28"/>
          <w:szCs w:val="28"/>
        </w:rPr>
        <w:t xml:space="preserve"> категори</w:t>
      </w:r>
      <w:r w:rsidR="00295EC3">
        <w:rPr>
          <w:sz w:val="28"/>
          <w:szCs w:val="28"/>
        </w:rPr>
        <w:t>й</w:t>
      </w:r>
      <w:r w:rsidR="00295EC3" w:rsidRPr="00295EC3">
        <w:rPr>
          <w:sz w:val="28"/>
          <w:szCs w:val="28"/>
        </w:rPr>
        <w:t xml:space="preserve"> получателей субсидии:</w:t>
      </w:r>
    </w:p>
    <w:p w:rsidR="00421C40" w:rsidRPr="00421C40" w:rsidRDefault="00421C40" w:rsidP="00421C40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21C40">
        <w:rPr>
          <w:sz w:val="28"/>
          <w:szCs w:val="28"/>
        </w:rPr>
        <w:t xml:space="preserve">сельскохозяйственные товаропроизводители (за исключением граждан, ведущих личное подсобное хозяйство, и сельскохозяйственных кредитных потребительских кооперативов), зарегистрированные в Федеральной </w:t>
      </w:r>
      <w:r w:rsidRPr="00421C40">
        <w:rPr>
          <w:sz w:val="28"/>
          <w:szCs w:val="28"/>
        </w:rPr>
        <w:lastRenderedPageBreak/>
        <w:t xml:space="preserve">государственной информационной системе </w:t>
      </w:r>
      <w:proofErr w:type="spellStart"/>
      <w:r w:rsidRPr="00421C40">
        <w:rPr>
          <w:sz w:val="28"/>
          <w:szCs w:val="28"/>
        </w:rPr>
        <w:t>прослеживаемости</w:t>
      </w:r>
      <w:proofErr w:type="spellEnd"/>
      <w:r w:rsidRPr="00421C40">
        <w:rPr>
          <w:sz w:val="28"/>
          <w:szCs w:val="28"/>
        </w:rPr>
        <w:t xml:space="preserve"> зерна и продуктов переработки зерна (далее - Федеральная система </w:t>
      </w:r>
      <w:proofErr w:type="spellStart"/>
      <w:r w:rsidRPr="00421C40">
        <w:rPr>
          <w:sz w:val="28"/>
          <w:szCs w:val="28"/>
        </w:rPr>
        <w:t>прослеживаемости</w:t>
      </w:r>
      <w:proofErr w:type="spellEnd"/>
      <w:r w:rsidRPr="00421C40">
        <w:rPr>
          <w:sz w:val="28"/>
          <w:szCs w:val="28"/>
        </w:rPr>
        <w:t xml:space="preserve"> зерна) в соответствии с Правилами создания Федеральной государственной информационной системы </w:t>
      </w:r>
      <w:proofErr w:type="spellStart"/>
      <w:r w:rsidRPr="00421C40">
        <w:rPr>
          <w:sz w:val="28"/>
          <w:szCs w:val="28"/>
        </w:rPr>
        <w:t>прослеживаемости</w:t>
      </w:r>
      <w:proofErr w:type="spellEnd"/>
      <w:r w:rsidRPr="00421C40">
        <w:rPr>
          <w:sz w:val="28"/>
          <w:szCs w:val="28"/>
        </w:rPr>
        <w:t xml:space="preserve"> зерна и продуктов переработки зерна, ее развития и эксплуатации, включая правила регистрации и представления сведений и информации в Федеральную</w:t>
      </w:r>
      <w:proofErr w:type="gramEnd"/>
      <w:r w:rsidRPr="00421C40">
        <w:rPr>
          <w:sz w:val="28"/>
          <w:szCs w:val="28"/>
        </w:rPr>
        <w:t xml:space="preserve"> </w:t>
      </w:r>
      <w:proofErr w:type="gramStart"/>
      <w:r w:rsidRPr="00421C40">
        <w:rPr>
          <w:sz w:val="28"/>
          <w:szCs w:val="28"/>
        </w:rPr>
        <w:t xml:space="preserve">государственную информационную систему </w:t>
      </w:r>
      <w:proofErr w:type="spellStart"/>
      <w:r w:rsidRPr="00421C40">
        <w:rPr>
          <w:sz w:val="28"/>
          <w:szCs w:val="28"/>
        </w:rPr>
        <w:t>прослеживаемости</w:t>
      </w:r>
      <w:proofErr w:type="spellEnd"/>
      <w:r w:rsidRPr="00421C40">
        <w:rPr>
          <w:sz w:val="28"/>
          <w:szCs w:val="28"/>
        </w:rPr>
        <w:t xml:space="preserve"> зерна и продуктов переработки зерна, сроки, формы и форматы представления сведений и информации, требования к обеспечению доступа к информации, содержащейся в такой системе, а также формы и порядок направления запросов о представлении информации, в том числе с использованием информационно-телекоммуникационных сетей общего пользования, включая сеть «Интернет» и единый портал государственных и муниципальных услуг, утвержденными постановлением Правительства Российской</w:t>
      </w:r>
      <w:proofErr w:type="gramEnd"/>
      <w:r w:rsidRPr="00421C40">
        <w:rPr>
          <w:sz w:val="28"/>
          <w:szCs w:val="28"/>
        </w:rPr>
        <w:t xml:space="preserve"> Федерации от 9 октября 2021 г. № 1722;</w:t>
      </w:r>
    </w:p>
    <w:p w:rsidR="005A3ABA" w:rsidRPr="006472A3" w:rsidRDefault="00421C40" w:rsidP="00421C40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421C40">
        <w:rPr>
          <w:sz w:val="28"/>
          <w:szCs w:val="28"/>
        </w:rPr>
        <w:t>научные организации, профессиональные образовательные организации, образовательные организации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 (зерновых культур), ее первичную и последующую (промышленную) переработку.</w:t>
      </w:r>
    </w:p>
    <w:sectPr w:rsidR="005A3ABA" w:rsidRPr="006472A3" w:rsidSect="005A443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73"/>
    <w:rsid w:val="00052473"/>
    <w:rsid w:val="00097D87"/>
    <w:rsid w:val="001B66F2"/>
    <w:rsid w:val="0022598E"/>
    <w:rsid w:val="00256C0F"/>
    <w:rsid w:val="00295EC3"/>
    <w:rsid w:val="00421C40"/>
    <w:rsid w:val="0047786C"/>
    <w:rsid w:val="00534CC0"/>
    <w:rsid w:val="0053646C"/>
    <w:rsid w:val="005A3ABA"/>
    <w:rsid w:val="00621B92"/>
    <w:rsid w:val="00973EE7"/>
    <w:rsid w:val="00A95604"/>
    <w:rsid w:val="00AC3A08"/>
    <w:rsid w:val="00B04528"/>
    <w:rsid w:val="00B41D17"/>
    <w:rsid w:val="00B810B3"/>
    <w:rsid w:val="00BE4EC8"/>
    <w:rsid w:val="00CB3B02"/>
    <w:rsid w:val="00CD73A5"/>
    <w:rsid w:val="00D63B06"/>
    <w:rsid w:val="00D65F39"/>
    <w:rsid w:val="00D746F8"/>
    <w:rsid w:val="00EA2749"/>
    <w:rsid w:val="00F54CD9"/>
    <w:rsid w:val="00F7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4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a3">
    <w:name w:val="Знак Знак"/>
    <w:basedOn w:val="a"/>
    <w:rsid w:val="0053646C"/>
    <w:pPr>
      <w:spacing w:after="160" w:line="240" w:lineRule="exact"/>
    </w:pPr>
    <w:rPr>
      <w:sz w:val="20"/>
      <w:szCs w:val="20"/>
    </w:rPr>
  </w:style>
  <w:style w:type="paragraph" w:styleId="a4">
    <w:name w:val="No Spacing"/>
    <w:uiPriority w:val="1"/>
    <w:qFormat/>
    <w:rsid w:val="00B41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4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a3">
    <w:name w:val="Знак Знак"/>
    <w:basedOn w:val="a"/>
    <w:rsid w:val="0053646C"/>
    <w:pPr>
      <w:spacing w:after="160" w:line="240" w:lineRule="exact"/>
    </w:pPr>
    <w:rPr>
      <w:sz w:val="20"/>
      <w:szCs w:val="20"/>
    </w:rPr>
  </w:style>
  <w:style w:type="paragraph" w:styleId="a4">
    <w:name w:val="No Spacing"/>
    <w:uiPriority w:val="1"/>
    <w:qFormat/>
    <w:rsid w:val="00B41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2022-07-04T07:49:00Z</dcterms:created>
  <dcterms:modified xsi:type="dcterms:W3CDTF">2023-04-05T06:50:00Z</dcterms:modified>
</cp:coreProperties>
</file>